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94" w:rsidRDefault="00717394" w:rsidP="00D70EEB">
      <w:pPr>
        <w:spacing w:after="160" w:line="228" w:lineRule="auto"/>
        <w:rPr>
          <w:rFonts w:ascii="Arial" w:hAnsi="Arial" w:cs="Arial"/>
          <w:b/>
          <w:bCs/>
          <w:sz w:val="24"/>
          <w:szCs w:val="24"/>
        </w:rPr>
      </w:pPr>
    </w:p>
    <w:p w:rsidR="00D70EEB" w:rsidRDefault="00D70EEB" w:rsidP="00D70EEB">
      <w:pPr>
        <w:spacing w:after="160" w:line="228" w:lineRule="auto"/>
        <w:rPr>
          <w:rFonts w:ascii="Arial" w:hAnsi="Arial" w:cs="Arial"/>
          <w:bCs/>
          <w:sz w:val="24"/>
          <w:szCs w:val="24"/>
        </w:rPr>
      </w:pPr>
      <w:r w:rsidRPr="00D70EEB">
        <w:rPr>
          <w:rFonts w:ascii="Arial" w:hAnsi="Arial" w:cs="Arial"/>
          <w:b/>
          <w:bCs/>
          <w:sz w:val="24"/>
          <w:szCs w:val="24"/>
        </w:rPr>
        <w:t xml:space="preserve">Art project at </w:t>
      </w:r>
      <w:proofErr w:type="spellStart"/>
      <w:r w:rsidRPr="00D70EEB">
        <w:rPr>
          <w:rFonts w:ascii="Arial" w:hAnsi="Arial" w:cs="Arial"/>
          <w:b/>
          <w:bCs/>
          <w:sz w:val="24"/>
          <w:szCs w:val="24"/>
        </w:rPr>
        <w:t>Fairhill</w:t>
      </w:r>
      <w:proofErr w:type="spellEnd"/>
      <w:r>
        <w:rPr>
          <w:rFonts w:ascii="Arial" w:hAnsi="Arial" w:cs="Arial"/>
          <w:b/>
          <w:bCs/>
          <w:sz w:val="24"/>
          <w:szCs w:val="24"/>
        </w:rPr>
        <w:t xml:space="preserve"> – </w:t>
      </w:r>
      <w:r w:rsidRPr="00D70EEB">
        <w:rPr>
          <w:rFonts w:ascii="Arial" w:hAnsi="Arial" w:cs="Arial"/>
          <w:bCs/>
          <w:sz w:val="24"/>
          <w:szCs w:val="24"/>
        </w:rPr>
        <w:t xml:space="preserve">myself and our </w:t>
      </w:r>
      <w:r>
        <w:rPr>
          <w:rFonts w:ascii="Arial" w:hAnsi="Arial" w:cs="Arial"/>
          <w:bCs/>
          <w:sz w:val="24"/>
          <w:szCs w:val="24"/>
        </w:rPr>
        <w:t xml:space="preserve">Arts and Culture Officer are working to secure some funding to run a mural workshop with young people, the project will be based at </w:t>
      </w:r>
      <w:proofErr w:type="spellStart"/>
      <w:r>
        <w:rPr>
          <w:rFonts w:ascii="Arial" w:hAnsi="Arial" w:cs="Arial"/>
          <w:bCs/>
          <w:sz w:val="24"/>
          <w:szCs w:val="24"/>
        </w:rPr>
        <w:t>Fairhill</w:t>
      </w:r>
      <w:proofErr w:type="spellEnd"/>
      <w:r>
        <w:rPr>
          <w:rFonts w:ascii="Arial" w:hAnsi="Arial" w:cs="Arial"/>
          <w:bCs/>
          <w:sz w:val="24"/>
          <w:szCs w:val="24"/>
        </w:rPr>
        <w:t xml:space="preserve">. </w:t>
      </w:r>
    </w:p>
    <w:p w:rsidR="00D70EEB" w:rsidRDefault="00717394" w:rsidP="00D70EEB">
      <w:pPr>
        <w:spacing w:after="160" w:line="228" w:lineRule="auto"/>
        <w:rPr>
          <w:rFonts w:ascii="Arial" w:hAnsi="Arial" w:cs="Arial"/>
          <w:bCs/>
          <w:sz w:val="24"/>
          <w:szCs w:val="24"/>
        </w:rPr>
      </w:pPr>
      <w:r>
        <w:rPr>
          <w:rFonts w:ascii="Arial" w:hAnsi="Arial" w:cs="Arial"/>
          <w:bCs/>
          <w:sz w:val="24"/>
          <w:szCs w:val="24"/>
        </w:rPr>
        <w:t>I have contacted our Assistant</w:t>
      </w:r>
      <w:r w:rsidR="00AC6F36">
        <w:rPr>
          <w:rFonts w:ascii="Arial" w:hAnsi="Arial" w:cs="Arial"/>
          <w:bCs/>
          <w:sz w:val="24"/>
          <w:szCs w:val="24"/>
        </w:rPr>
        <w:t xml:space="preserve"> Director Commissioning and technical services </w:t>
      </w:r>
      <w:r>
        <w:rPr>
          <w:rFonts w:ascii="Arial" w:hAnsi="Arial" w:cs="Arial"/>
          <w:bCs/>
          <w:sz w:val="24"/>
          <w:szCs w:val="24"/>
        </w:rPr>
        <w:t xml:space="preserve">and the Services Portfolio Holder regarding St Pauls Methodist Chapel, she is due back in the office on Wednesday so I will get some time with her later in the week to discuss. </w:t>
      </w:r>
    </w:p>
    <w:p w:rsidR="00AF583B" w:rsidRPr="00AF583B" w:rsidRDefault="00AF583B" w:rsidP="00D70EEB">
      <w:pPr>
        <w:spacing w:after="160" w:line="228" w:lineRule="auto"/>
        <w:rPr>
          <w:rFonts w:ascii="Arial" w:hAnsi="Arial" w:cs="Arial"/>
          <w:b/>
          <w:bCs/>
          <w:sz w:val="24"/>
          <w:szCs w:val="24"/>
        </w:rPr>
      </w:pPr>
      <w:r w:rsidRPr="00AF583B">
        <w:rPr>
          <w:rFonts w:ascii="Arial" w:hAnsi="Arial" w:cs="Arial"/>
          <w:b/>
          <w:bCs/>
          <w:sz w:val="24"/>
          <w:szCs w:val="24"/>
        </w:rPr>
        <w:t>Cabinet meeting 18</w:t>
      </w:r>
      <w:r w:rsidRPr="00AF583B">
        <w:rPr>
          <w:rFonts w:ascii="Arial" w:hAnsi="Arial" w:cs="Arial"/>
          <w:b/>
          <w:bCs/>
          <w:sz w:val="24"/>
          <w:szCs w:val="24"/>
          <w:vertAlign w:val="superscript"/>
        </w:rPr>
        <w:t>th</w:t>
      </w:r>
      <w:r w:rsidRPr="00AF583B">
        <w:rPr>
          <w:rFonts w:ascii="Arial" w:hAnsi="Arial" w:cs="Arial"/>
          <w:b/>
          <w:bCs/>
          <w:sz w:val="24"/>
          <w:szCs w:val="24"/>
        </w:rPr>
        <w:t xml:space="preserve"> January 2022</w:t>
      </w:r>
    </w:p>
    <w:p w:rsidR="00AF583B" w:rsidRPr="00AF583B" w:rsidRDefault="00AF583B" w:rsidP="00AF583B">
      <w:pPr>
        <w:rPr>
          <w:rFonts w:ascii="Times New Roman" w:eastAsia="Times New Roman" w:hAnsi="Times New Roman" w:cs="Times New Roman"/>
          <w:sz w:val="24"/>
          <w:szCs w:val="24"/>
          <w:lang w:eastAsia="en-GB"/>
        </w:rPr>
      </w:pPr>
      <w:r>
        <w:rPr>
          <w:rFonts w:ascii="Arial" w:hAnsi="Arial" w:cs="Arial"/>
          <w:bCs/>
          <w:sz w:val="24"/>
          <w:szCs w:val="24"/>
        </w:rPr>
        <w:t>The draft budget proposals for 2022/23 and the Impact on Medium Term Financial Plan report was presented and</w:t>
      </w:r>
      <w:r w:rsidR="00966A89">
        <w:rPr>
          <w:rFonts w:ascii="Arial" w:hAnsi="Arial" w:cs="Arial"/>
          <w:bCs/>
          <w:sz w:val="24"/>
          <w:szCs w:val="24"/>
        </w:rPr>
        <w:t xml:space="preserve"> approved,</w:t>
      </w:r>
      <w:r>
        <w:rPr>
          <w:rFonts w:ascii="Arial" w:hAnsi="Arial" w:cs="Arial"/>
          <w:bCs/>
          <w:sz w:val="24"/>
          <w:szCs w:val="24"/>
        </w:rPr>
        <w:t xml:space="preserve"> it was resolved that</w:t>
      </w:r>
      <w:r w:rsidRPr="00AF583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AF583B">
        <w:rPr>
          <w:rFonts w:ascii="Arial" w:eastAsia="Times New Roman" w:hAnsi="Arial" w:cs="Arial"/>
          <w:sz w:val="24"/>
          <w:szCs w:val="24"/>
          <w:lang w:eastAsia="en-GB"/>
        </w:rPr>
        <w:t>the implications of the Provisional Local Gove</w:t>
      </w:r>
      <w:r>
        <w:rPr>
          <w:rFonts w:ascii="Arial" w:eastAsia="Times New Roman" w:hAnsi="Arial" w:cs="Arial"/>
          <w:sz w:val="24"/>
          <w:szCs w:val="24"/>
          <w:lang w:eastAsia="en-GB"/>
        </w:rPr>
        <w:t xml:space="preserve">rnment Finance Settlement </w:t>
      </w:r>
      <w:r w:rsidRPr="00AF583B">
        <w:rPr>
          <w:rFonts w:ascii="Arial" w:eastAsia="Times New Roman" w:hAnsi="Arial" w:cs="Arial"/>
          <w:sz w:val="24"/>
          <w:szCs w:val="24"/>
          <w:lang w:eastAsia="en-GB"/>
        </w:rPr>
        <w:t>be noted;</w:t>
      </w:r>
      <w:r>
        <w:rPr>
          <w:rFonts w:ascii="Times New Roman" w:eastAsia="Times New Roman" w:hAnsi="Times New Roman" w:cs="Times New Roman"/>
          <w:sz w:val="24"/>
          <w:szCs w:val="24"/>
          <w:lang w:eastAsia="en-GB"/>
        </w:rPr>
        <w:t xml:space="preserve"> </w:t>
      </w:r>
      <w:r>
        <w:rPr>
          <w:rFonts w:ascii="Arial" w:eastAsia="Times New Roman" w:hAnsi="Arial" w:cs="Arial"/>
          <w:sz w:val="24"/>
          <w:szCs w:val="24"/>
          <w:lang w:eastAsia="en-GB"/>
        </w:rPr>
        <w:t xml:space="preserve">that the </w:t>
      </w:r>
      <w:r w:rsidRPr="00AF583B">
        <w:rPr>
          <w:rFonts w:ascii="Arial" w:eastAsia="Times New Roman" w:hAnsi="Arial" w:cs="Arial"/>
          <w:sz w:val="24"/>
          <w:szCs w:val="24"/>
          <w:lang w:eastAsia="en-GB"/>
        </w:rPr>
        <w:t>draft Revenue B</w:t>
      </w:r>
      <w:r>
        <w:rPr>
          <w:rFonts w:ascii="Arial" w:eastAsia="Times New Roman" w:hAnsi="Arial" w:cs="Arial"/>
          <w:sz w:val="24"/>
          <w:szCs w:val="24"/>
          <w:lang w:eastAsia="en-GB"/>
        </w:rPr>
        <w:t xml:space="preserve">udget 2022/23 be </w:t>
      </w:r>
      <w:r w:rsidRPr="00AF583B">
        <w:rPr>
          <w:rFonts w:ascii="Arial" w:eastAsia="Times New Roman" w:hAnsi="Arial" w:cs="Arial"/>
          <w:sz w:val="24"/>
          <w:szCs w:val="24"/>
          <w:lang w:eastAsia="en-GB"/>
        </w:rPr>
        <w:t>recommended for consu</w:t>
      </w:r>
      <w:r>
        <w:rPr>
          <w:rFonts w:ascii="Arial" w:eastAsia="Times New Roman" w:hAnsi="Arial" w:cs="Arial"/>
          <w:sz w:val="24"/>
          <w:szCs w:val="24"/>
          <w:lang w:eastAsia="en-GB"/>
        </w:rPr>
        <w:t>ltation</w:t>
      </w:r>
      <w:r w:rsidRPr="00AF583B">
        <w:rPr>
          <w:rFonts w:ascii="Arial" w:eastAsia="Times New Roman" w:hAnsi="Arial" w:cs="Arial"/>
          <w:sz w:val="24"/>
          <w:szCs w:val="24"/>
          <w:lang w:eastAsia="en-GB"/>
        </w:rPr>
        <w:t>;</w:t>
      </w:r>
      <w:r>
        <w:rPr>
          <w:rFonts w:ascii="Times New Roman" w:eastAsia="Times New Roman" w:hAnsi="Times New Roman" w:cs="Times New Roman"/>
          <w:sz w:val="24"/>
          <w:szCs w:val="24"/>
          <w:lang w:eastAsia="en-GB"/>
        </w:rPr>
        <w:t xml:space="preserve"> </w:t>
      </w:r>
      <w:r>
        <w:rPr>
          <w:rFonts w:ascii="Arial" w:eastAsia="Times New Roman" w:hAnsi="Arial" w:cs="Arial"/>
          <w:sz w:val="24"/>
          <w:szCs w:val="24"/>
          <w:lang w:eastAsia="en-GB"/>
        </w:rPr>
        <w:t>that th</w:t>
      </w:r>
      <w:r w:rsidRPr="00AF583B">
        <w:rPr>
          <w:rFonts w:ascii="Arial" w:eastAsia="Times New Roman" w:hAnsi="Arial" w:cs="Arial"/>
          <w:sz w:val="24"/>
          <w:szCs w:val="24"/>
          <w:lang w:eastAsia="en-GB"/>
        </w:rPr>
        <w:t xml:space="preserve">e revised Medium Term Financial Plan </w:t>
      </w:r>
      <w:r>
        <w:rPr>
          <w:rFonts w:ascii="Arial" w:eastAsia="Times New Roman" w:hAnsi="Arial" w:cs="Arial"/>
          <w:sz w:val="24"/>
          <w:szCs w:val="24"/>
          <w:lang w:eastAsia="en-GB"/>
        </w:rPr>
        <w:t xml:space="preserve">2022/23 – 2025/26 </w:t>
      </w:r>
      <w:r w:rsidRPr="00AF583B">
        <w:rPr>
          <w:rFonts w:ascii="Arial" w:eastAsia="Times New Roman" w:hAnsi="Arial" w:cs="Arial"/>
          <w:sz w:val="24"/>
          <w:szCs w:val="24"/>
          <w:lang w:eastAsia="en-GB"/>
        </w:rPr>
        <w:t>be noted;</w:t>
      </w:r>
      <w:r>
        <w:rPr>
          <w:rFonts w:ascii="Times New Roman" w:eastAsia="Times New Roman" w:hAnsi="Times New Roman" w:cs="Times New Roman"/>
          <w:sz w:val="24"/>
          <w:szCs w:val="24"/>
          <w:lang w:eastAsia="en-GB"/>
        </w:rPr>
        <w:t xml:space="preserve"> </w:t>
      </w:r>
      <w:r>
        <w:rPr>
          <w:rFonts w:ascii="Arial" w:eastAsia="Times New Roman" w:hAnsi="Arial" w:cs="Arial"/>
          <w:sz w:val="24"/>
          <w:szCs w:val="24"/>
          <w:lang w:eastAsia="en-GB"/>
        </w:rPr>
        <w:t>that the</w:t>
      </w:r>
      <w:r w:rsidRPr="00AF583B">
        <w:rPr>
          <w:rFonts w:ascii="Arial" w:eastAsia="Times New Roman" w:hAnsi="Arial" w:cs="Arial"/>
          <w:sz w:val="24"/>
          <w:szCs w:val="24"/>
          <w:lang w:eastAsia="en-GB"/>
        </w:rPr>
        <w:t xml:space="preserve"> General Fund and Revenue Reserves movements for 2021</w:t>
      </w:r>
      <w:r>
        <w:rPr>
          <w:rFonts w:ascii="Arial" w:eastAsia="Times New Roman" w:hAnsi="Arial" w:cs="Arial"/>
          <w:sz w:val="24"/>
          <w:szCs w:val="24"/>
          <w:lang w:eastAsia="en-GB"/>
        </w:rPr>
        <w:t xml:space="preserve">/22 to 2025/26 be noted; that </w:t>
      </w:r>
      <w:r w:rsidRPr="00AF583B">
        <w:rPr>
          <w:rFonts w:ascii="Arial" w:eastAsia="Times New Roman" w:hAnsi="Arial" w:cs="Arial"/>
          <w:sz w:val="24"/>
          <w:szCs w:val="24"/>
          <w:lang w:eastAsia="en-GB"/>
        </w:rPr>
        <w:t>the Capital Programme 2022/23 to 20</w:t>
      </w:r>
      <w:r>
        <w:rPr>
          <w:rFonts w:ascii="Arial" w:eastAsia="Times New Roman" w:hAnsi="Arial" w:cs="Arial"/>
          <w:sz w:val="24"/>
          <w:szCs w:val="24"/>
          <w:lang w:eastAsia="en-GB"/>
        </w:rPr>
        <w:t xml:space="preserve">25/26 </w:t>
      </w:r>
      <w:r w:rsidRPr="00AF583B">
        <w:rPr>
          <w:rFonts w:ascii="Arial" w:eastAsia="Times New Roman" w:hAnsi="Arial" w:cs="Arial"/>
          <w:sz w:val="24"/>
          <w:szCs w:val="24"/>
          <w:lang w:eastAsia="en-GB"/>
        </w:rPr>
        <w:t>be noted.</w:t>
      </w:r>
    </w:p>
    <w:p w:rsidR="00966A89" w:rsidRPr="00AF583B" w:rsidRDefault="00966A89" w:rsidP="00966A89">
      <w:pPr>
        <w:spacing w:before="100" w:beforeAutospacing="1" w:after="240"/>
        <w:rPr>
          <w:rFonts w:ascii="Verdana" w:eastAsia="Times New Roman" w:hAnsi="Verdana" w:cs="Times New Roman"/>
          <w:color w:val="111111"/>
          <w:sz w:val="24"/>
          <w:szCs w:val="24"/>
          <w:lang w:val="en" w:eastAsia="en-GB"/>
        </w:rPr>
      </w:pPr>
      <w:hyperlink r:id="rId4" w:tgtFrame="_top" w:tooltip="Agenda (Budget), Cabinet - Tuesday, 18th January, 2022 6.00 pm" w:history="1">
        <w:r w:rsidRPr="00AF583B">
          <w:rPr>
            <w:rFonts w:ascii="Arial" w:eastAsia="Times New Roman" w:hAnsi="Arial" w:cs="Arial"/>
            <w:color w:val="022696"/>
            <w:sz w:val="24"/>
            <w:szCs w:val="24"/>
            <w:u w:val="single"/>
            <w:lang w:val="en" w:eastAsia="en-GB"/>
          </w:rPr>
          <w:t>See budget propo</w:t>
        </w:r>
        <w:r w:rsidRPr="00AF583B">
          <w:rPr>
            <w:rFonts w:ascii="Arial" w:eastAsia="Times New Roman" w:hAnsi="Arial" w:cs="Arial"/>
            <w:color w:val="022696"/>
            <w:sz w:val="24"/>
            <w:szCs w:val="24"/>
            <w:u w:val="single"/>
            <w:lang w:val="en" w:eastAsia="en-GB"/>
          </w:rPr>
          <w:t>s</w:t>
        </w:r>
        <w:r w:rsidRPr="00AF583B">
          <w:rPr>
            <w:rFonts w:ascii="Arial" w:eastAsia="Times New Roman" w:hAnsi="Arial" w:cs="Arial"/>
            <w:color w:val="022696"/>
            <w:sz w:val="24"/>
            <w:szCs w:val="24"/>
            <w:u w:val="single"/>
            <w:lang w:val="en" w:eastAsia="en-GB"/>
          </w:rPr>
          <w:t>als on the Cabinet agenda for 18 January 2022</w:t>
        </w:r>
      </w:hyperlink>
      <w:r>
        <w:rPr>
          <w:rFonts w:ascii="Arial" w:eastAsia="Times New Roman" w:hAnsi="Arial" w:cs="Arial"/>
          <w:color w:val="111111"/>
          <w:sz w:val="24"/>
          <w:szCs w:val="24"/>
          <w:lang w:val="en" w:eastAsia="en-GB"/>
        </w:rPr>
        <w:t>, t</w:t>
      </w:r>
      <w:r w:rsidRPr="00AF583B">
        <w:rPr>
          <w:rFonts w:ascii="Arial" w:eastAsia="Times New Roman" w:hAnsi="Arial" w:cs="Arial"/>
          <w:color w:val="111111"/>
          <w:sz w:val="24"/>
          <w:szCs w:val="24"/>
          <w:lang w:val="en" w:eastAsia="en-GB"/>
        </w:rPr>
        <w:t xml:space="preserve">he Executive will seek to </w:t>
      </w:r>
      <w:proofErr w:type="spellStart"/>
      <w:r w:rsidRPr="00AF583B">
        <w:rPr>
          <w:rFonts w:ascii="Arial" w:eastAsia="Times New Roman" w:hAnsi="Arial" w:cs="Arial"/>
          <w:color w:val="111111"/>
          <w:sz w:val="24"/>
          <w:szCs w:val="24"/>
          <w:lang w:val="en" w:eastAsia="en-GB"/>
        </w:rPr>
        <w:t>finalise</w:t>
      </w:r>
      <w:proofErr w:type="spellEnd"/>
      <w:r w:rsidRPr="00AF583B">
        <w:rPr>
          <w:rFonts w:ascii="Arial" w:eastAsia="Times New Roman" w:hAnsi="Arial" w:cs="Arial"/>
          <w:color w:val="111111"/>
          <w:sz w:val="24"/>
          <w:szCs w:val="24"/>
          <w:lang w:val="en" w:eastAsia="en-GB"/>
        </w:rPr>
        <w:t xml:space="preserve"> these proposals, taking account of consultation responses on 22 February 2022.</w:t>
      </w:r>
      <w:r w:rsidRPr="00966A89">
        <w:rPr>
          <w:rFonts w:ascii="Verdana" w:eastAsia="Times New Roman" w:hAnsi="Verdana" w:cs="Times New Roman"/>
          <w:color w:val="111111"/>
          <w:sz w:val="24"/>
          <w:szCs w:val="24"/>
          <w:lang w:val="en" w:eastAsia="en-GB"/>
        </w:rPr>
        <w:t xml:space="preserve"> </w:t>
      </w:r>
      <w:r w:rsidRPr="00AF583B">
        <w:rPr>
          <w:rFonts w:ascii="Arial" w:eastAsia="Times New Roman" w:hAnsi="Arial" w:cs="Arial"/>
          <w:color w:val="111111"/>
          <w:sz w:val="24"/>
          <w:szCs w:val="24"/>
          <w:lang w:val="en" w:eastAsia="en-GB"/>
        </w:rPr>
        <w:t xml:space="preserve">The outline budget proposals include a freeze in the district element of Council Tax. </w:t>
      </w:r>
    </w:p>
    <w:p w:rsidR="00AF583B" w:rsidRPr="00AF583B" w:rsidRDefault="00AF583B" w:rsidP="00966A89">
      <w:pPr>
        <w:spacing w:before="100" w:beforeAutospacing="1" w:after="240"/>
        <w:rPr>
          <w:rFonts w:ascii="Arial" w:eastAsia="Times New Roman" w:hAnsi="Arial" w:cs="Arial"/>
          <w:color w:val="111111"/>
          <w:sz w:val="24"/>
          <w:szCs w:val="24"/>
          <w:lang w:val="en" w:eastAsia="en-GB"/>
        </w:rPr>
      </w:pPr>
      <w:r w:rsidRPr="00AF583B">
        <w:rPr>
          <w:rFonts w:ascii="Arial" w:eastAsia="Times New Roman" w:hAnsi="Arial" w:cs="Arial"/>
          <w:b/>
          <w:color w:val="111111"/>
          <w:sz w:val="24"/>
          <w:szCs w:val="24"/>
          <w:lang w:val="en" w:eastAsia="en-GB"/>
        </w:rPr>
        <w:t>The Council’s Budget Consultation for 2022/2023</w:t>
      </w:r>
      <w:r w:rsidRPr="00AF583B">
        <w:rPr>
          <w:rFonts w:ascii="Arial" w:eastAsia="Times New Roman" w:hAnsi="Arial" w:cs="Arial"/>
          <w:color w:val="111111"/>
          <w:sz w:val="24"/>
          <w:szCs w:val="24"/>
          <w:lang w:val="en" w:eastAsia="en-GB"/>
        </w:rPr>
        <w:t xml:space="preserve"> will take place between 19 January 2022 and 20 February 2022.</w:t>
      </w:r>
    </w:p>
    <w:p w:rsidR="00AF583B" w:rsidRPr="00AF583B" w:rsidRDefault="00966A89" w:rsidP="00AF583B">
      <w:pPr>
        <w:spacing w:before="100" w:beforeAutospacing="1" w:after="240"/>
        <w:rPr>
          <w:rFonts w:ascii="Arial" w:eastAsia="Times New Roman" w:hAnsi="Arial" w:cs="Arial"/>
          <w:color w:val="111111"/>
          <w:sz w:val="24"/>
          <w:szCs w:val="24"/>
          <w:lang w:val="en" w:eastAsia="en-GB"/>
        </w:rPr>
      </w:pPr>
      <w:r w:rsidRPr="00966A89">
        <w:rPr>
          <w:rFonts w:ascii="Arial" w:eastAsia="Times New Roman" w:hAnsi="Arial" w:cs="Arial"/>
          <w:b/>
          <w:color w:val="111111"/>
          <w:sz w:val="24"/>
          <w:szCs w:val="24"/>
          <w:lang w:val="en" w:eastAsia="en-GB"/>
        </w:rPr>
        <w:t xml:space="preserve">Full </w:t>
      </w:r>
      <w:r w:rsidR="00AF583B" w:rsidRPr="00AF583B">
        <w:rPr>
          <w:rFonts w:ascii="Arial" w:eastAsia="Times New Roman" w:hAnsi="Arial" w:cs="Arial"/>
          <w:b/>
          <w:color w:val="111111"/>
          <w:sz w:val="24"/>
          <w:szCs w:val="24"/>
          <w:lang w:val="en" w:eastAsia="en-GB"/>
        </w:rPr>
        <w:t xml:space="preserve">Council meeting on 24 February 2022 </w:t>
      </w:r>
      <w:r>
        <w:rPr>
          <w:rFonts w:ascii="Arial" w:eastAsia="Times New Roman" w:hAnsi="Arial" w:cs="Arial"/>
          <w:color w:val="111111"/>
          <w:sz w:val="24"/>
          <w:szCs w:val="24"/>
          <w:lang w:val="en" w:eastAsia="en-GB"/>
        </w:rPr>
        <w:t xml:space="preserve"> - </w:t>
      </w:r>
      <w:proofErr w:type="spellStart"/>
      <w:r>
        <w:rPr>
          <w:rFonts w:ascii="Arial" w:eastAsia="Times New Roman" w:hAnsi="Arial" w:cs="Arial"/>
          <w:color w:val="111111"/>
          <w:sz w:val="24"/>
          <w:szCs w:val="24"/>
          <w:lang w:val="en" w:eastAsia="en-GB"/>
        </w:rPr>
        <w:t>Councillors</w:t>
      </w:r>
      <w:proofErr w:type="spellEnd"/>
      <w:r>
        <w:rPr>
          <w:rFonts w:ascii="Arial" w:eastAsia="Times New Roman" w:hAnsi="Arial" w:cs="Arial"/>
          <w:color w:val="111111"/>
          <w:sz w:val="24"/>
          <w:szCs w:val="24"/>
          <w:lang w:val="en" w:eastAsia="en-GB"/>
        </w:rPr>
        <w:t xml:space="preserve"> </w:t>
      </w:r>
      <w:r w:rsidR="00AF583B" w:rsidRPr="00AF583B">
        <w:rPr>
          <w:rFonts w:ascii="Arial" w:eastAsia="Times New Roman" w:hAnsi="Arial" w:cs="Arial"/>
          <w:color w:val="111111"/>
          <w:sz w:val="24"/>
          <w:szCs w:val="24"/>
          <w:lang w:val="en" w:eastAsia="en-GB"/>
        </w:rPr>
        <w:t xml:space="preserve">will consider the Budget and set the Council Tax for Eden district, </w:t>
      </w:r>
      <w:proofErr w:type="spellStart"/>
      <w:r w:rsidR="00AF583B" w:rsidRPr="00AF583B">
        <w:rPr>
          <w:rFonts w:ascii="Arial" w:eastAsia="Times New Roman" w:hAnsi="Arial" w:cs="Arial"/>
          <w:color w:val="111111"/>
          <w:sz w:val="24"/>
          <w:szCs w:val="24"/>
          <w:lang w:val="en" w:eastAsia="en-GB"/>
        </w:rPr>
        <w:t>Cumbria</w:t>
      </w:r>
      <w:proofErr w:type="spellEnd"/>
      <w:r w:rsidR="00AF583B" w:rsidRPr="00AF583B">
        <w:rPr>
          <w:rFonts w:ascii="Arial" w:eastAsia="Times New Roman" w:hAnsi="Arial" w:cs="Arial"/>
          <w:color w:val="111111"/>
          <w:sz w:val="24"/>
          <w:szCs w:val="24"/>
          <w:lang w:val="en" w:eastAsia="en-GB"/>
        </w:rPr>
        <w:t xml:space="preserve"> County Council and </w:t>
      </w:r>
      <w:proofErr w:type="spellStart"/>
      <w:r w:rsidR="00AF583B" w:rsidRPr="00AF583B">
        <w:rPr>
          <w:rFonts w:ascii="Arial" w:eastAsia="Times New Roman" w:hAnsi="Arial" w:cs="Arial"/>
          <w:color w:val="111111"/>
          <w:sz w:val="24"/>
          <w:szCs w:val="24"/>
          <w:lang w:val="en" w:eastAsia="en-GB"/>
        </w:rPr>
        <w:t>Cumbria</w:t>
      </w:r>
      <w:proofErr w:type="spellEnd"/>
      <w:r w:rsidR="00AF583B" w:rsidRPr="00AF583B">
        <w:rPr>
          <w:rFonts w:ascii="Arial" w:eastAsia="Times New Roman" w:hAnsi="Arial" w:cs="Arial"/>
          <w:color w:val="111111"/>
          <w:sz w:val="24"/>
          <w:szCs w:val="24"/>
          <w:lang w:val="en" w:eastAsia="en-GB"/>
        </w:rPr>
        <w:t xml:space="preserve"> Police.</w:t>
      </w:r>
    </w:p>
    <w:p w:rsidR="00966A89" w:rsidRPr="00966A89" w:rsidRDefault="00966A89" w:rsidP="00966A89">
      <w:pPr>
        <w:spacing w:before="100" w:beforeAutospacing="1" w:after="100" w:afterAutospacing="1"/>
        <w:rPr>
          <w:rFonts w:ascii="Arial" w:eastAsia="Times New Roman" w:hAnsi="Arial" w:cs="Arial"/>
          <w:sz w:val="24"/>
          <w:szCs w:val="24"/>
          <w:lang w:val="en" w:eastAsia="en-GB"/>
        </w:rPr>
      </w:pPr>
      <w:hyperlink r:id="rId5" w:tgtFrame="_top" w:tooltip="Corporate plan 2019 to 2023" w:history="1">
        <w:r w:rsidRPr="00966A89">
          <w:rPr>
            <w:rFonts w:ascii="Arial" w:eastAsia="Times New Roman" w:hAnsi="Arial" w:cs="Arial"/>
            <w:color w:val="0000FF"/>
            <w:sz w:val="24"/>
            <w:szCs w:val="24"/>
            <w:u w:val="single"/>
            <w:lang w:val="en" w:eastAsia="en-GB"/>
          </w:rPr>
          <w:t>The approved Corp</w:t>
        </w:r>
        <w:r w:rsidRPr="00966A89">
          <w:rPr>
            <w:rFonts w:ascii="Arial" w:eastAsia="Times New Roman" w:hAnsi="Arial" w:cs="Arial"/>
            <w:color w:val="0000FF"/>
            <w:sz w:val="24"/>
            <w:szCs w:val="24"/>
            <w:u w:val="single"/>
            <w:lang w:val="en" w:eastAsia="en-GB"/>
          </w:rPr>
          <w:t>o</w:t>
        </w:r>
        <w:r w:rsidRPr="00966A89">
          <w:rPr>
            <w:rFonts w:ascii="Arial" w:eastAsia="Times New Roman" w:hAnsi="Arial" w:cs="Arial"/>
            <w:color w:val="0000FF"/>
            <w:sz w:val="24"/>
            <w:szCs w:val="24"/>
            <w:u w:val="single"/>
            <w:lang w:val="en" w:eastAsia="en-GB"/>
          </w:rPr>
          <w:t>rate Plan 2019 to 2023</w:t>
        </w:r>
      </w:hyperlink>
      <w:r w:rsidRPr="00966A89">
        <w:rPr>
          <w:rFonts w:ascii="Arial" w:eastAsia="Times New Roman" w:hAnsi="Arial" w:cs="Arial"/>
          <w:sz w:val="24"/>
          <w:szCs w:val="24"/>
          <w:lang w:val="en" w:eastAsia="en-GB"/>
        </w:rPr>
        <w:t xml:space="preserve"> sets out the council's plans, vision and the priorities for Eden</w:t>
      </w:r>
      <w:bookmarkStart w:id="0" w:name="_GoBack"/>
      <w:bookmarkEnd w:id="0"/>
      <w:r w:rsidRPr="00966A89">
        <w:rPr>
          <w:rFonts w:ascii="Arial" w:eastAsia="Times New Roman" w:hAnsi="Arial" w:cs="Arial"/>
          <w:sz w:val="24"/>
          <w:szCs w:val="24"/>
          <w:lang w:val="en" w:eastAsia="en-GB"/>
        </w:rPr>
        <w:t xml:space="preserve"> district over the next 4 years.</w:t>
      </w:r>
    </w:p>
    <w:p w:rsidR="00966A89" w:rsidRPr="00966A89" w:rsidRDefault="00966A89" w:rsidP="00966A89">
      <w:pPr>
        <w:spacing w:before="100" w:beforeAutospacing="1" w:after="100" w:afterAutospacing="1"/>
        <w:rPr>
          <w:rFonts w:ascii="Arial" w:eastAsia="Times New Roman" w:hAnsi="Arial" w:cs="Arial"/>
          <w:sz w:val="24"/>
          <w:szCs w:val="24"/>
          <w:lang w:val="en" w:eastAsia="en-GB"/>
        </w:rPr>
      </w:pPr>
      <w:r w:rsidRPr="00966A89">
        <w:rPr>
          <w:rFonts w:ascii="Arial" w:eastAsia="Times New Roman" w:hAnsi="Arial" w:cs="Arial"/>
          <w:sz w:val="24"/>
          <w:szCs w:val="24"/>
          <w:lang w:val="en" w:eastAsia="en-GB"/>
        </w:rPr>
        <w:t>As part of the proposed budget, the Council is providing addit</w:t>
      </w:r>
      <w:r w:rsidR="002B3067" w:rsidRPr="002B3067">
        <w:rPr>
          <w:rFonts w:ascii="Arial" w:eastAsia="Times New Roman" w:hAnsi="Arial" w:cs="Arial"/>
          <w:sz w:val="24"/>
          <w:szCs w:val="24"/>
          <w:lang w:val="en" w:eastAsia="en-GB"/>
        </w:rPr>
        <w:t xml:space="preserve">ional funding in 2022/2023 </w:t>
      </w:r>
      <w:r w:rsidRPr="00966A89">
        <w:rPr>
          <w:rFonts w:ascii="Arial" w:eastAsia="Times New Roman" w:hAnsi="Arial" w:cs="Arial"/>
          <w:sz w:val="24"/>
          <w:szCs w:val="24"/>
          <w:lang w:val="en" w:eastAsia="en-GB"/>
        </w:rPr>
        <w:t>in the following areas to support its corporate priorities and provision of statutory services: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0"/>
        <w:gridCol w:w="5781"/>
        <w:gridCol w:w="1155"/>
      </w:tblGrid>
      <w:tr w:rsidR="00966A89" w:rsidRPr="00966A89" w:rsidTr="00966A89">
        <w:trPr>
          <w:tblHeader/>
          <w:tblCellSpacing w:w="15" w:type="dxa"/>
        </w:trPr>
        <w:tc>
          <w:tcPr>
            <w:tcW w:w="0" w:type="auto"/>
            <w:gridSpan w:val="3"/>
            <w:tcBorders>
              <w:top w:val="nil"/>
              <w:left w:val="nil"/>
              <w:bottom w:val="nil"/>
              <w:right w:val="nil"/>
            </w:tcBorders>
            <w:vAlign w:val="center"/>
            <w:hideMark/>
          </w:tcPr>
          <w:p w:rsidR="00966A89" w:rsidRPr="00966A89" w:rsidRDefault="00966A89" w:rsidP="00966A89">
            <w:pPr>
              <w:jc w:val="center"/>
              <w:rPr>
                <w:rFonts w:ascii="Times New Roman" w:eastAsia="Times New Roman" w:hAnsi="Times New Roman" w:cs="Times New Roman"/>
                <w:sz w:val="24"/>
                <w:szCs w:val="24"/>
                <w:lang w:eastAsia="en-GB"/>
              </w:rPr>
            </w:pPr>
          </w:p>
        </w:tc>
      </w:tr>
      <w:tr w:rsidR="00966A89" w:rsidRPr="00966A89" w:rsidTr="00966A89">
        <w:trPr>
          <w:tblHeader/>
          <w:tblCellSpacing w:w="15" w:type="dxa"/>
        </w:trPr>
        <w:tc>
          <w:tcPr>
            <w:tcW w:w="0" w:type="auto"/>
            <w:vAlign w:val="center"/>
            <w:hideMark/>
          </w:tcPr>
          <w:p w:rsidR="00966A89" w:rsidRPr="00966A89" w:rsidRDefault="00966A89" w:rsidP="00966A89">
            <w:pPr>
              <w:jc w:val="center"/>
              <w:rPr>
                <w:rFonts w:ascii="Times New Roman" w:eastAsia="Times New Roman" w:hAnsi="Times New Roman" w:cs="Times New Roman"/>
                <w:b/>
                <w:bCs/>
                <w:sz w:val="24"/>
                <w:szCs w:val="24"/>
                <w:lang w:eastAsia="en-GB"/>
              </w:rPr>
            </w:pPr>
            <w:r w:rsidRPr="00966A89">
              <w:rPr>
                <w:rFonts w:ascii="Times New Roman" w:eastAsia="Times New Roman" w:hAnsi="Times New Roman" w:cs="Times New Roman"/>
                <w:b/>
                <w:bCs/>
                <w:sz w:val="24"/>
                <w:szCs w:val="24"/>
                <w:lang w:eastAsia="en-GB"/>
              </w:rPr>
              <w:t>Name</w:t>
            </w:r>
          </w:p>
        </w:tc>
        <w:tc>
          <w:tcPr>
            <w:tcW w:w="0" w:type="auto"/>
            <w:vAlign w:val="center"/>
            <w:hideMark/>
          </w:tcPr>
          <w:p w:rsidR="00966A89" w:rsidRPr="00966A89" w:rsidRDefault="00966A89" w:rsidP="00966A89">
            <w:pPr>
              <w:jc w:val="center"/>
              <w:rPr>
                <w:rFonts w:ascii="Times New Roman" w:eastAsia="Times New Roman" w:hAnsi="Times New Roman" w:cs="Times New Roman"/>
                <w:b/>
                <w:bCs/>
                <w:sz w:val="24"/>
                <w:szCs w:val="24"/>
                <w:lang w:eastAsia="en-GB"/>
              </w:rPr>
            </w:pPr>
            <w:r w:rsidRPr="00966A89">
              <w:rPr>
                <w:rFonts w:ascii="Times New Roman" w:eastAsia="Times New Roman" w:hAnsi="Times New Roman" w:cs="Times New Roman"/>
                <w:b/>
                <w:bCs/>
                <w:sz w:val="24"/>
                <w:szCs w:val="24"/>
                <w:lang w:eastAsia="en-GB"/>
              </w:rPr>
              <w:t>Description</w:t>
            </w:r>
          </w:p>
        </w:tc>
        <w:tc>
          <w:tcPr>
            <w:tcW w:w="0" w:type="auto"/>
            <w:vAlign w:val="center"/>
            <w:hideMark/>
          </w:tcPr>
          <w:p w:rsidR="00966A89" w:rsidRPr="00966A89" w:rsidRDefault="00966A89" w:rsidP="00966A89">
            <w:pPr>
              <w:jc w:val="center"/>
              <w:rPr>
                <w:rFonts w:ascii="Times New Roman" w:eastAsia="Times New Roman" w:hAnsi="Times New Roman" w:cs="Times New Roman"/>
                <w:b/>
                <w:bCs/>
                <w:sz w:val="24"/>
                <w:szCs w:val="24"/>
                <w:lang w:eastAsia="en-GB"/>
              </w:rPr>
            </w:pPr>
            <w:r w:rsidRPr="00966A89">
              <w:rPr>
                <w:rFonts w:ascii="Times New Roman" w:eastAsia="Times New Roman" w:hAnsi="Times New Roman" w:cs="Times New Roman"/>
                <w:b/>
                <w:bCs/>
                <w:sz w:val="24"/>
                <w:szCs w:val="24"/>
                <w:lang w:eastAsia="en-GB"/>
              </w:rPr>
              <w:t>2022/2023</w:t>
            </w:r>
          </w:p>
        </w:tc>
      </w:tr>
      <w:tr w:rsidR="00966A89" w:rsidRPr="00966A89" w:rsidTr="00966A89">
        <w:trPr>
          <w:tblCellSpacing w:w="15" w:type="dxa"/>
        </w:trPr>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Open Space / Play Area Improvements</w:t>
            </w:r>
          </w:p>
        </w:tc>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Additional funding for Open Space and Play Areas owned and managed by Eden District Council to maintain and/or renovate.</w:t>
            </w:r>
          </w:p>
        </w:tc>
        <w:tc>
          <w:tcPr>
            <w:tcW w:w="0" w:type="auto"/>
            <w:vAlign w:val="center"/>
            <w:hideMark/>
          </w:tcPr>
          <w:p w:rsidR="00966A89" w:rsidRPr="00966A89" w:rsidRDefault="00966A89" w:rsidP="00966A89">
            <w:pPr>
              <w:jc w:val="right"/>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£50,000</w:t>
            </w:r>
          </w:p>
        </w:tc>
      </w:tr>
      <w:tr w:rsidR="00966A89" w:rsidRPr="00966A89" w:rsidTr="00966A89">
        <w:trPr>
          <w:tblCellSpacing w:w="15" w:type="dxa"/>
        </w:trPr>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Queen’s Platinum Jubilee 2022</w:t>
            </w:r>
          </w:p>
        </w:tc>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Funding to support community events in relation to the celebrating of the Queen’s Platinum Jubilee.</w:t>
            </w:r>
          </w:p>
        </w:tc>
        <w:tc>
          <w:tcPr>
            <w:tcW w:w="0" w:type="auto"/>
            <w:vAlign w:val="center"/>
            <w:hideMark/>
          </w:tcPr>
          <w:p w:rsidR="00966A89" w:rsidRPr="00966A89" w:rsidRDefault="00966A89" w:rsidP="00966A89">
            <w:pPr>
              <w:jc w:val="right"/>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£20,000</w:t>
            </w:r>
          </w:p>
        </w:tc>
      </w:tr>
      <w:tr w:rsidR="00966A89" w:rsidRPr="00966A89" w:rsidTr="00966A89">
        <w:trPr>
          <w:tblCellSpacing w:w="15" w:type="dxa"/>
        </w:trPr>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Cultural Development Initiatives</w:t>
            </w:r>
          </w:p>
        </w:tc>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Subject to further cabinet approval.</w:t>
            </w:r>
          </w:p>
        </w:tc>
        <w:tc>
          <w:tcPr>
            <w:tcW w:w="0" w:type="auto"/>
            <w:vAlign w:val="center"/>
            <w:hideMark/>
          </w:tcPr>
          <w:p w:rsidR="00966A89" w:rsidRPr="00966A89" w:rsidRDefault="00966A89" w:rsidP="00966A89">
            <w:pPr>
              <w:jc w:val="right"/>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£235,000</w:t>
            </w:r>
          </w:p>
        </w:tc>
      </w:tr>
      <w:tr w:rsidR="00966A89" w:rsidRPr="00966A89" w:rsidTr="00966A89">
        <w:trPr>
          <w:tblCellSpacing w:w="15" w:type="dxa"/>
        </w:trPr>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lastRenderedPageBreak/>
              <w:t>Business Support in Economic Development</w:t>
            </w:r>
          </w:p>
        </w:tc>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Extension of contract for support.</w:t>
            </w:r>
          </w:p>
        </w:tc>
        <w:tc>
          <w:tcPr>
            <w:tcW w:w="0" w:type="auto"/>
            <w:vAlign w:val="center"/>
            <w:hideMark/>
          </w:tcPr>
          <w:p w:rsidR="00966A89" w:rsidRPr="00966A89" w:rsidRDefault="00966A89" w:rsidP="00966A89">
            <w:pPr>
              <w:jc w:val="right"/>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£36,000</w:t>
            </w:r>
          </w:p>
        </w:tc>
      </w:tr>
      <w:tr w:rsidR="00966A89" w:rsidRPr="00966A89" w:rsidTr="00966A89">
        <w:trPr>
          <w:tblCellSpacing w:w="15" w:type="dxa"/>
        </w:trPr>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Development Management</w:t>
            </w:r>
          </w:p>
        </w:tc>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Additional costs of resourcing due to backlog and staff market pressures on planning, enforcement and Ecology Officer.</w:t>
            </w:r>
          </w:p>
        </w:tc>
        <w:tc>
          <w:tcPr>
            <w:tcW w:w="0" w:type="auto"/>
            <w:vAlign w:val="center"/>
            <w:hideMark/>
          </w:tcPr>
          <w:p w:rsidR="00966A89" w:rsidRPr="00966A89" w:rsidRDefault="00966A89" w:rsidP="00966A89">
            <w:pPr>
              <w:jc w:val="right"/>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£431,000</w:t>
            </w:r>
          </w:p>
        </w:tc>
      </w:tr>
      <w:tr w:rsidR="00966A89" w:rsidRPr="00966A89" w:rsidTr="00966A89">
        <w:trPr>
          <w:tblCellSpacing w:w="15" w:type="dxa"/>
        </w:trPr>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Local Plan Review</w:t>
            </w:r>
          </w:p>
        </w:tc>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Additional funding for the review of the Local Plan to reach deadlines in 2022/2023.</w:t>
            </w:r>
          </w:p>
        </w:tc>
        <w:tc>
          <w:tcPr>
            <w:tcW w:w="0" w:type="auto"/>
            <w:vAlign w:val="center"/>
            <w:hideMark/>
          </w:tcPr>
          <w:p w:rsidR="00966A89" w:rsidRPr="00966A89" w:rsidRDefault="00966A89" w:rsidP="00966A89">
            <w:pPr>
              <w:jc w:val="right"/>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£50,000</w:t>
            </w:r>
          </w:p>
        </w:tc>
      </w:tr>
      <w:tr w:rsidR="00966A89" w:rsidRPr="00966A89" w:rsidTr="00966A89">
        <w:trPr>
          <w:tblCellSpacing w:w="15" w:type="dxa"/>
        </w:trPr>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Zero Carbon Biodiversity initiatives</w:t>
            </w:r>
          </w:p>
        </w:tc>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Subject to further cabinet approval.</w:t>
            </w:r>
          </w:p>
        </w:tc>
        <w:tc>
          <w:tcPr>
            <w:tcW w:w="0" w:type="auto"/>
            <w:vAlign w:val="center"/>
            <w:hideMark/>
          </w:tcPr>
          <w:p w:rsidR="00966A89" w:rsidRPr="00966A89" w:rsidRDefault="00966A89" w:rsidP="00966A89">
            <w:pPr>
              <w:jc w:val="right"/>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£100,000</w:t>
            </w:r>
          </w:p>
        </w:tc>
      </w:tr>
      <w:tr w:rsidR="00966A89" w:rsidRPr="00966A89" w:rsidTr="00966A89">
        <w:trPr>
          <w:tblCellSpacing w:w="15" w:type="dxa"/>
        </w:trPr>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Resources</w:t>
            </w:r>
          </w:p>
        </w:tc>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Additional Resources to support Licencing, Finance and Health and Safety and to ensure that legal obligations are met. This is partly due to difficulties with recruitment due to pending Local Government Reorganisation.</w:t>
            </w:r>
          </w:p>
        </w:tc>
        <w:tc>
          <w:tcPr>
            <w:tcW w:w="0" w:type="auto"/>
            <w:vAlign w:val="center"/>
            <w:hideMark/>
          </w:tcPr>
          <w:p w:rsidR="00966A89" w:rsidRPr="00966A89" w:rsidRDefault="00966A89" w:rsidP="00966A89">
            <w:pPr>
              <w:jc w:val="right"/>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£163,000</w:t>
            </w:r>
          </w:p>
        </w:tc>
      </w:tr>
      <w:tr w:rsidR="00966A89" w:rsidRPr="00966A89" w:rsidTr="00966A89">
        <w:trPr>
          <w:tblCellSpacing w:w="15" w:type="dxa"/>
        </w:trPr>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Officer Training and Development</w:t>
            </w:r>
          </w:p>
        </w:tc>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Increase in budget to support Eden staff toward the Local Government Reorganisation and support recruitment and retention.</w:t>
            </w:r>
          </w:p>
        </w:tc>
        <w:tc>
          <w:tcPr>
            <w:tcW w:w="0" w:type="auto"/>
            <w:vAlign w:val="center"/>
            <w:hideMark/>
          </w:tcPr>
          <w:p w:rsidR="00966A89" w:rsidRPr="00966A89" w:rsidRDefault="00966A89" w:rsidP="00966A89">
            <w:pPr>
              <w:jc w:val="right"/>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£50,000</w:t>
            </w:r>
          </w:p>
        </w:tc>
      </w:tr>
      <w:tr w:rsidR="00966A89" w:rsidRPr="00966A89" w:rsidTr="00966A89">
        <w:trPr>
          <w:tblCellSpacing w:w="15" w:type="dxa"/>
        </w:trPr>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Single Site Project</w:t>
            </w:r>
          </w:p>
        </w:tc>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Non-capital costs of moving staff into a single site during 2022/2023</w:t>
            </w:r>
          </w:p>
        </w:tc>
        <w:tc>
          <w:tcPr>
            <w:tcW w:w="0" w:type="auto"/>
            <w:vAlign w:val="center"/>
            <w:hideMark/>
          </w:tcPr>
          <w:p w:rsidR="00966A89" w:rsidRPr="00966A89" w:rsidRDefault="00966A89" w:rsidP="00966A89">
            <w:pPr>
              <w:jc w:val="right"/>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£40,000</w:t>
            </w:r>
          </w:p>
        </w:tc>
      </w:tr>
      <w:tr w:rsidR="00966A89" w:rsidRPr="00966A89" w:rsidTr="00966A89">
        <w:trPr>
          <w:tblCellSpacing w:w="15" w:type="dxa"/>
        </w:trPr>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Microsoft Licences</w:t>
            </w:r>
          </w:p>
        </w:tc>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Increased licencing costs due to old systems which have been delayed for upgrade due to Covid19.</w:t>
            </w:r>
          </w:p>
        </w:tc>
        <w:tc>
          <w:tcPr>
            <w:tcW w:w="0" w:type="auto"/>
            <w:vAlign w:val="center"/>
            <w:hideMark/>
          </w:tcPr>
          <w:p w:rsidR="00966A89" w:rsidRPr="00966A89" w:rsidRDefault="00966A89" w:rsidP="00966A89">
            <w:pPr>
              <w:jc w:val="right"/>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£25,000</w:t>
            </w:r>
          </w:p>
        </w:tc>
      </w:tr>
      <w:tr w:rsidR="00966A89" w:rsidRPr="00966A89" w:rsidTr="00966A89">
        <w:trPr>
          <w:tblCellSpacing w:w="15" w:type="dxa"/>
        </w:trPr>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 </w:t>
            </w:r>
          </w:p>
        </w:tc>
        <w:tc>
          <w:tcPr>
            <w:tcW w:w="0" w:type="auto"/>
            <w:vAlign w:val="center"/>
            <w:hideMark/>
          </w:tcPr>
          <w:p w:rsidR="00966A89" w:rsidRPr="00966A89" w:rsidRDefault="00966A89" w:rsidP="00966A89">
            <w:pPr>
              <w:rPr>
                <w:rFonts w:ascii="Times New Roman" w:eastAsia="Times New Roman" w:hAnsi="Times New Roman" w:cs="Times New Roman"/>
                <w:sz w:val="24"/>
                <w:szCs w:val="24"/>
                <w:lang w:eastAsia="en-GB"/>
              </w:rPr>
            </w:pPr>
            <w:r w:rsidRPr="00966A89">
              <w:rPr>
                <w:rFonts w:ascii="Times New Roman" w:eastAsia="Times New Roman" w:hAnsi="Times New Roman" w:cs="Times New Roman"/>
                <w:sz w:val="24"/>
                <w:szCs w:val="24"/>
                <w:lang w:eastAsia="en-GB"/>
              </w:rPr>
              <w:t> </w:t>
            </w:r>
          </w:p>
        </w:tc>
        <w:tc>
          <w:tcPr>
            <w:tcW w:w="0" w:type="auto"/>
            <w:vAlign w:val="center"/>
            <w:hideMark/>
          </w:tcPr>
          <w:p w:rsidR="00966A89" w:rsidRPr="00966A89" w:rsidRDefault="00966A89" w:rsidP="00966A89">
            <w:pPr>
              <w:jc w:val="right"/>
              <w:rPr>
                <w:rFonts w:ascii="Times New Roman" w:eastAsia="Times New Roman" w:hAnsi="Times New Roman" w:cs="Times New Roman"/>
                <w:sz w:val="24"/>
                <w:szCs w:val="24"/>
                <w:lang w:eastAsia="en-GB"/>
              </w:rPr>
            </w:pPr>
            <w:r w:rsidRPr="00966A89">
              <w:rPr>
                <w:rFonts w:ascii="Times New Roman" w:eastAsia="Times New Roman" w:hAnsi="Times New Roman" w:cs="Times New Roman"/>
                <w:b/>
                <w:bCs/>
                <w:sz w:val="24"/>
                <w:szCs w:val="24"/>
                <w:lang w:eastAsia="en-GB"/>
              </w:rPr>
              <w:t>£1,200,000</w:t>
            </w:r>
          </w:p>
        </w:tc>
      </w:tr>
    </w:tbl>
    <w:p w:rsidR="00AF583B" w:rsidRDefault="00AF583B" w:rsidP="00D70EEB">
      <w:pPr>
        <w:spacing w:after="160"/>
        <w:rPr>
          <w:rFonts w:ascii="Arial" w:hAnsi="Arial" w:cs="Arial"/>
          <w:b/>
          <w:bCs/>
          <w:sz w:val="24"/>
          <w:szCs w:val="24"/>
        </w:rPr>
      </w:pPr>
    </w:p>
    <w:p w:rsidR="00AF583B" w:rsidRDefault="00AF583B" w:rsidP="00D70EEB">
      <w:pPr>
        <w:spacing w:after="160"/>
        <w:rPr>
          <w:rFonts w:ascii="Arial" w:hAnsi="Arial" w:cs="Arial"/>
          <w:b/>
          <w:bCs/>
          <w:sz w:val="24"/>
          <w:szCs w:val="24"/>
        </w:rPr>
      </w:pPr>
    </w:p>
    <w:p w:rsidR="00D70EEB" w:rsidRDefault="00D70EEB" w:rsidP="00D70EEB">
      <w:pPr>
        <w:spacing w:after="160"/>
        <w:rPr>
          <w:rFonts w:ascii="Arial" w:hAnsi="Arial" w:cs="Arial"/>
          <w:b/>
          <w:bCs/>
          <w:sz w:val="24"/>
          <w:szCs w:val="24"/>
        </w:rPr>
      </w:pPr>
      <w:r>
        <w:rPr>
          <w:rFonts w:ascii="Arial" w:hAnsi="Arial" w:cs="Arial"/>
          <w:b/>
          <w:bCs/>
          <w:sz w:val="24"/>
          <w:szCs w:val="24"/>
        </w:rPr>
        <w:t>The Cumbria (Structural Changes) Order 2022</w:t>
      </w:r>
    </w:p>
    <w:p w:rsidR="00D70EEB" w:rsidRDefault="00D70EEB" w:rsidP="00D70EEB">
      <w:pPr>
        <w:spacing w:after="160"/>
        <w:rPr>
          <w:rFonts w:ascii="Arial" w:hAnsi="Arial" w:cs="Arial"/>
          <w:sz w:val="24"/>
          <w:szCs w:val="24"/>
        </w:rPr>
      </w:pPr>
      <w:r>
        <w:rPr>
          <w:rFonts w:ascii="Arial" w:hAnsi="Arial" w:cs="Arial"/>
          <w:sz w:val="24"/>
          <w:szCs w:val="24"/>
        </w:rPr>
        <w:t>The Structural Changes order for the new unitary authorities for Cumbria has now been laid before Parliament.  This details the new warding and transition arrangements for the Cumberland and Westmorland and Furness authorities.</w:t>
      </w:r>
    </w:p>
    <w:p w:rsidR="00D70EEB" w:rsidRDefault="00D70EEB" w:rsidP="00717394">
      <w:pPr>
        <w:spacing w:after="160"/>
        <w:rPr>
          <w:rFonts w:ascii="Times-Roman" w:hAnsi="Times-Roman" w:cs="Times-Roman"/>
          <w:sz w:val="21"/>
          <w:szCs w:val="21"/>
        </w:rPr>
      </w:pPr>
      <w:r>
        <w:rPr>
          <w:rFonts w:ascii="Arial" w:hAnsi="Arial" w:cs="Arial"/>
          <w:sz w:val="24"/>
          <w:szCs w:val="24"/>
        </w:rPr>
        <w:t>For Westmorland and Furness the Minister agreed that no new boundaries would be created and that existing District Ward boundaries could be used to create the new electoral areas.</w:t>
      </w:r>
      <w:r w:rsidR="00717394">
        <w:rPr>
          <w:rFonts w:ascii="Arial" w:hAnsi="Arial" w:cs="Arial"/>
          <w:sz w:val="24"/>
          <w:szCs w:val="24"/>
        </w:rPr>
        <w:t xml:space="preserve"> For our area we</w:t>
      </w:r>
      <w:r w:rsidR="00717394" w:rsidRPr="00717394">
        <w:rPr>
          <w:rFonts w:asciiTheme="minorHAnsi" w:hAnsiTheme="minorHAnsi" w:cstheme="minorHAnsi"/>
          <w:sz w:val="24"/>
          <w:szCs w:val="24"/>
        </w:rPr>
        <w:t xml:space="preserve"> </w:t>
      </w:r>
      <w:r w:rsidR="00717394" w:rsidRPr="00717394">
        <w:rPr>
          <w:rFonts w:ascii="Arial" w:hAnsi="Arial" w:cs="Arial"/>
          <w:sz w:val="24"/>
          <w:szCs w:val="24"/>
        </w:rPr>
        <w:t xml:space="preserve">will are - Alston and </w:t>
      </w:r>
      <w:proofErr w:type="spellStart"/>
      <w:r w:rsidR="00717394" w:rsidRPr="00717394">
        <w:rPr>
          <w:rFonts w:ascii="Arial" w:hAnsi="Arial" w:cs="Arial"/>
          <w:sz w:val="24"/>
          <w:szCs w:val="24"/>
        </w:rPr>
        <w:t>Fellside</w:t>
      </w:r>
      <w:proofErr w:type="spellEnd"/>
      <w:r w:rsidR="00717394" w:rsidRPr="00717394">
        <w:rPr>
          <w:rFonts w:ascii="Arial" w:hAnsi="Arial" w:cs="Arial"/>
          <w:sz w:val="24"/>
          <w:szCs w:val="24"/>
        </w:rPr>
        <w:t xml:space="preserve">, comprising of </w:t>
      </w:r>
      <w:r w:rsidR="00AC6F36" w:rsidRPr="00717394">
        <w:rPr>
          <w:rFonts w:ascii="Arial" w:hAnsi="Arial" w:cs="Arial"/>
          <w:sz w:val="24"/>
          <w:szCs w:val="24"/>
        </w:rPr>
        <w:t>Alston Moor</w:t>
      </w:r>
      <w:r w:rsidR="00717394">
        <w:rPr>
          <w:rFonts w:ascii="Arial" w:hAnsi="Arial" w:cs="Arial"/>
          <w:sz w:val="24"/>
          <w:szCs w:val="24"/>
        </w:rPr>
        <w:t>,</w:t>
      </w:r>
      <w:r w:rsidR="00717394" w:rsidRPr="00717394">
        <w:rPr>
          <w:rFonts w:ascii="Arial" w:hAnsi="Arial" w:cs="Arial"/>
          <w:sz w:val="24"/>
          <w:szCs w:val="24"/>
        </w:rPr>
        <w:t xml:space="preserve"> </w:t>
      </w:r>
      <w:proofErr w:type="spellStart"/>
      <w:r w:rsidR="00AC6F36" w:rsidRPr="00717394">
        <w:rPr>
          <w:rFonts w:ascii="Arial" w:hAnsi="Arial" w:cs="Arial"/>
          <w:sz w:val="24"/>
          <w:szCs w:val="24"/>
        </w:rPr>
        <w:t>Hartside</w:t>
      </w:r>
      <w:proofErr w:type="spellEnd"/>
      <w:r w:rsidR="00717394" w:rsidRPr="00717394">
        <w:rPr>
          <w:rFonts w:ascii="Arial" w:hAnsi="Arial" w:cs="Arial"/>
          <w:sz w:val="24"/>
          <w:szCs w:val="24"/>
        </w:rPr>
        <w:t xml:space="preserve">, </w:t>
      </w:r>
      <w:proofErr w:type="spellStart"/>
      <w:r w:rsidR="00AC6F36" w:rsidRPr="00717394">
        <w:rPr>
          <w:rFonts w:ascii="Arial" w:hAnsi="Arial" w:cs="Arial"/>
          <w:sz w:val="24"/>
          <w:szCs w:val="24"/>
        </w:rPr>
        <w:t>Kirkoswald</w:t>
      </w:r>
      <w:proofErr w:type="spellEnd"/>
      <w:r w:rsidR="00717394" w:rsidRPr="00717394">
        <w:rPr>
          <w:rFonts w:ascii="Arial" w:hAnsi="Arial" w:cs="Arial"/>
          <w:sz w:val="24"/>
          <w:szCs w:val="24"/>
        </w:rPr>
        <w:t xml:space="preserve">, and </w:t>
      </w:r>
      <w:proofErr w:type="spellStart"/>
      <w:r w:rsidR="00AC6F36" w:rsidRPr="00717394">
        <w:rPr>
          <w:rFonts w:ascii="Arial" w:hAnsi="Arial" w:cs="Arial"/>
          <w:sz w:val="24"/>
          <w:szCs w:val="24"/>
        </w:rPr>
        <w:t>Langwathby</w:t>
      </w:r>
      <w:proofErr w:type="spellEnd"/>
      <w:r w:rsidR="00717394" w:rsidRPr="00717394">
        <w:rPr>
          <w:rFonts w:ascii="Arial" w:hAnsi="Arial" w:cs="Arial"/>
          <w:sz w:val="24"/>
          <w:szCs w:val="24"/>
        </w:rPr>
        <w:t>.</w:t>
      </w:r>
      <w:r w:rsidR="00717394" w:rsidRPr="00717394">
        <w:rPr>
          <w:rFonts w:asciiTheme="minorHAnsi" w:hAnsiTheme="minorHAnsi" w:cstheme="minorHAnsi"/>
          <w:sz w:val="24"/>
          <w:szCs w:val="24"/>
        </w:rPr>
        <w:t xml:space="preserve"> </w:t>
      </w:r>
    </w:p>
    <w:p w:rsidR="00717394" w:rsidRDefault="00717394" w:rsidP="00AC6F36"/>
    <w:p w:rsidR="00AC6F36" w:rsidRDefault="00AC6F36" w:rsidP="00AC6F36">
      <w:pPr>
        <w:spacing w:after="160" w:line="252" w:lineRule="auto"/>
        <w:rPr>
          <w:rFonts w:ascii="Arial" w:hAnsi="Arial" w:cs="Arial"/>
          <w:b/>
          <w:bCs/>
          <w:sz w:val="24"/>
          <w:szCs w:val="24"/>
        </w:rPr>
      </w:pPr>
      <w:r>
        <w:rPr>
          <w:rFonts w:ascii="Arial" w:hAnsi="Arial" w:cs="Arial"/>
          <w:b/>
          <w:bCs/>
          <w:sz w:val="24"/>
          <w:szCs w:val="24"/>
        </w:rPr>
        <w:t>Eden COVID Business Grants – applications now open</w:t>
      </w:r>
    </w:p>
    <w:p w:rsidR="00AC6F36" w:rsidRDefault="00AC6F36" w:rsidP="00AC6F36">
      <w:pPr>
        <w:spacing w:after="160" w:line="252" w:lineRule="auto"/>
        <w:rPr>
          <w:rFonts w:ascii="Arial" w:hAnsi="Arial" w:cs="Arial"/>
          <w:sz w:val="24"/>
          <w:szCs w:val="24"/>
        </w:rPr>
      </w:pPr>
      <w:r>
        <w:rPr>
          <w:rFonts w:ascii="Arial" w:hAnsi="Arial" w:cs="Arial"/>
          <w:sz w:val="24"/>
          <w:szCs w:val="24"/>
        </w:rPr>
        <w:t>Eden businesses can now</w:t>
      </w:r>
      <w:r w:rsidR="00717394">
        <w:rPr>
          <w:rFonts w:ascii="Arial" w:hAnsi="Arial" w:cs="Arial"/>
          <w:sz w:val="24"/>
          <w:szCs w:val="24"/>
        </w:rPr>
        <w:t xml:space="preserve"> apply for two new COVID grants, t</w:t>
      </w:r>
      <w:r>
        <w:rPr>
          <w:rFonts w:ascii="Arial" w:hAnsi="Arial" w:cs="Arial"/>
          <w:sz w:val="24"/>
          <w:szCs w:val="24"/>
        </w:rPr>
        <w:t>he Omicron Hospitality and Leisure Grant is available for businesses in this sector which have lost out on trade because of the Omicron variant.</w:t>
      </w:r>
    </w:p>
    <w:p w:rsidR="00AC6F36" w:rsidRDefault="00AC6F36" w:rsidP="00AC6F36">
      <w:pPr>
        <w:spacing w:after="160" w:line="252" w:lineRule="auto"/>
        <w:rPr>
          <w:rFonts w:ascii="Arial" w:hAnsi="Arial" w:cs="Arial"/>
          <w:sz w:val="24"/>
          <w:szCs w:val="24"/>
        </w:rPr>
      </w:pPr>
      <w:r>
        <w:rPr>
          <w:rFonts w:ascii="Arial" w:hAnsi="Arial" w:cs="Arial"/>
          <w:sz w:val="24"/>
          <w:szCs w:val="24"/>
        </w:rPr>
        <w:t>The Additional Restrictions Grant (ARG) scheme has also been launched to support those businesses which are experiencing “severe hardship” resulting from Omicron.</w:t>
      </w:r>
    </w:p>
    <w:p w:rsidR="00AC6F36" w:rsidRDefault="00AC6F36" w:rsidP="00AC6F36">
      <w:pPr>
        <w:spacing w:after="160" w:line="252" w:lineRule="auto"/>
        <w:rPr>
          <w:rFonts w:ascii="Arial" w:hAnsi="Arial" w:cs="Arial"/>
          <w:sz w:val="24"/>
          <w:szCs w:val="24"/>
        </w:rPr>
      </w:pPr>
      <w:r>
        <w:rPr>
          <w:rFonts w:ascii="Arial" w:hAnsi="Arial" w:cs="Arial"/>
          <w:sz w:val="24"/>
          <w:szCs w:val="24"/>
        </w:rPr>
        <w:lastRenderedPageBreak/>
        <w:t>The Council is reminding people to check their eligibility before applying, as Cllr Mary Robinson, Deputy Leader and Portfolio Holder for Economies and Enterprise at Eden District Council, explains:</w:t>
      </w:r>
    </w:p>
    <w:p w:rsidR="00AC6F36" w:rsidRDefault="00AC6F36" w:rsidP="00AC6F36">
      <w:pPr>
        <w:spacing w:after="160" w:line="252" w:lineRule="auto"/>
        <w:rPr>
          <w:rFonts w:ascii="Arial" w:hAnsi="Arial" w:cs="Arial"/>
          <w:sz w:val="24"/>
          <w:szCs w:val="24"/>
        </w:rPr>
      </w:pPr>
      <w:r>
        <w:rPr>
          <w:rFonts w:ascii="Arial" w:hAnsi="Arial" w:cs="Arial"/>
          <w:sz w:val="24"/>
          <w:szCs w:val="24"/>
        </w:rPr>
        <w:t>“Unfortunately, just because some businesses have previously qualified for COVID grants, it may be different this time due to new eligibility criteria. In addition, Government has allocated reduced funds for this round of ARG.</w:t>
      </w:r>
    </w:p>
    <w:p w:rsidR="00AC6F36" w:rsidRDefault="00AC6F36" w:rsidP="00AC6F36">
      <w:pPr>
        <w:spacing w:after="160" w:line="252" w:lineRule="auto"/>
        <w:rPr>
          <w:rFonts w:ascii="Arial" w:hAnsi="Arial" w:cs="Arial"/>
          <w:sz w:val="24"/>
          <w:szCs w:val="24"/>
        </w:rPr>
      </w:pPr>
      <w:r>
        <w:rPr>
          <w:rFonts w:ascii="Arial" w:hAnsi="Arial" w:cs="Arial"/>
          <w:sz w:val="24"/>
          <w:szCs w:val="24"/>
        </w:rPr>
        <w:t>“We’re urging businesses in Eden to check their eligibility through our website and to apply if they feel they have suffered as a result of recent restrictions, as the grant money is there to help and doesn’t need to be paid back.</w:t>
      </w:r>
    </w:p>
    <w:p w:rsidR="00AC6F36" w:rsidRDefault="00AC6F36" w:rsidP="00AC6F36">
      <w:pPr>
        <w:spacing w:after="160" w:line="252" w:lineRule="auto"/>
        <w:rPr>
          <w:rFonts w:ascii="Arial" w:hAnsi="Arial" w:cs="Arial"/>
          <w:sz w:val="24"/>
          <w:szCs w:val="24"/>
        </w:rPr>
      </w:pPr>
      <w:r>
        <w:rPr>
          <w:rFonts w:ascii="Arial" w:hAnsi="Arial" w:cs="Arial"/>
          <w:sz w:val="24"/>
          <w:szCs w:val="24"/>
        </w:rPr>
        <w:t>“If you are a business like holiday accommodation, a restaurant, wedding venue, or night club, you will likely fall into the Omicron Hospitality and Leisure Grant criteria.</w:t>
      </w:r>
    </w:p>
    <w:p w:rsidR="00AC6F36" w:rsidRDefault="00AC6F36" w:rsidP="00AC6F36">
      <w:pPr>
        <w:spacing w:after="160" w:line="252" w:lineRule="auto"/>
        <w:rPr>
          <w:rFonts w:ascii="Arial" w:hAnsi="Arial" w:cs="Arial"/>
          <w:sz w:val="24"/>
          <w:szCs w:val="24"/>
        </w:rPr>
      </w:pPr>
      <w:r>
        <w:rPr>
          <w:rFonts w:ascii="Arial" w:hAnsi="Arial" w:cs="Arial"/>
          <w:sz w:val="24"/>
          <w:szCs w:val="24"/>
        </w:rPr>
        <w:t>“If you do not qualify for the Omicron Hospitality and Leisure Grant, but have been severely affected by the rise of the Omicron variant in December or the move to Plan B on 10 December 2021, you may be able to receive support from the ARG scheme.</w:t>
      </w:r>
    </w:p>
    <w:p w:rsidR="00AC6F36" w:rsidRDefault="00AC6F36" w:rsidP="00AC6F36">
      <w:pPr>
        <w:spacing w:after="160" w:line="252" w:lineRule="auto"/>
        <w:rPr>
          <w:rFonts w:ascii="Arial" w:hAnsi="Arial" w:cs="Arial"/>
          <w:sz w:val="24"/>
          <w:szCs w:val="24"/>
        </w:rPr>
      </w:pPr>
      <w:r>
        <w:rPr>
          <w:rFonts w:ascii="Arial" w:hAnsi="Arial" w:cs="Arial"/>
          <w:sz w:val="24"/>
          <w:szCs w:val="24"/>
        </w:rPr>
        <w:t xml:space="preserve">“As well as these grants, we have a wide range of support to help your business during these challenging times. Initiatives such as apprenticeship grants and free membership of Cumbria Chamber or the FSB are open to Eden businesses. Contact </w:t>
      </w:r>
      <w:hyperlink r:id="rId6" w:history="1">
        <w:r>
          <w:rPr>
            <w:rStyle w:val="Hyperlink"/>
            <w:rFonts w:ascii="Arial" w:hAnsi="Arial" w:cs="Arial"/>
            <w:sz w:val="24"/>
            <w:szCs w:val="24"/>
          </w:rPr>
          <w:t>econ.dev@eden.gov.uk</w:t>
        </w:r>
      </w:hyperlink>
      <w:r>
        <w:rPr>
          <w:rFonts w:ascii="Arial" w:hAnsi="Arial" w:cs="Arial"/>
          <w:sz w:val="24"/>
          <w:szCs w:val="24"/>
        </w:rPr>
        <w:t xml:space="preserve"> for more information.”</w:t>
      </w:r>
    </w:p>
    <w:p w:rsidR="00AC6F36" w:rsidRDefault="00AC6F36" w:rsidP="00AC6F36">
      <w:pPr>
        <w:spacing w:after="160" w:line="252" w:lineRule="auto"/>
        <w:rPr>
          <w:rFonts w:ascii="Arial" w:hAnsi="Arial" w:cs="Arial"/>
          <w:sz w:val="24"/>
          <w:szCs w:val="24"/>
        </w:rPr>
      </w:pPr>
      <w:r>
        <w:rPr>
          <w:rFonts w:ascii="Arial" w:hAnsi="Arial" w:cs="Arial"/>
          <w:sz w:val="24"/>
          <w:szCs w:val="24"/>
        </w:rPr>
        <w:t>Both the Omicron Hospitality and Leisure Grant and the Additional Restrictions Grant (third top up) schemes are being administered locally by Eden District Council.</w:t>
      </w:r>
    </w:p>
    <w:p w:rsidR="00AC6F36" w:rsidRDefault="00AC6F36" w:rsidP="00AC6F36">
      <w:pPr>
        <w:spacing w:after="160" w:line="252" w:lineRule="auto"/>
        <w:rPr>
          <w:rFonts w:ascii="Arial" w:hAnsi="Arial" w:cs="Arial"/>
          <w:sz w:val="24"/>
          <w:szCs w:val="24"/>
        </w:rPr>
      </w:pPr>
      <w:r>
        <w:rPr>
          <w:rFonts w:ascii="Arial" w:hAnsi="Arial" w:cs="Arial"/>
          <w:sz w:val="24"/>
          <w:szCs w:val="24"/>
        </w:rPr>
        <w:t xml:space="preserve">Businesses can apply by visiting </w:t>
      </w:r>
      <w:hyperlink r:id="rId7" w:history="1">
        <w:r>
          <w:rPr>
            <w:rStyle w:val="Hyperlink"/>
            <w:rFonts w:ascii="Arial" w:hAnsi="Arial" w:cs="Arial"/>
            <w:sz w:val="24"/>
            <w:szCs w:val="24"/>
          </w:rPr>
          <w:t>www.eden.gov.uk/coronavirus-covid-19/business-support-grants</w:t>
        </w:r>
      </w:hyperlink>
      <w:r>
        <w:rPr>
          <w:rFonts w:ascii="Arial" w:hAnsi="Arial" w:cs="Arial"/>
          <w:sz w:val="24"/>
          <w:szCs w:val="24"/>
        </w:rPr>
        <w:t xml:space="preserve">. </w:t>
      </w:r>
    </w:p>
    <w:p w:rsidR="00717394" w:rsidRDefault="00717394" w:rsidP="00D70EEB">
      <w:pPr>
        <w:spacing w:after="160" w:line="228" w:lineRule="auto"/>
        <w:rPr>
          <w:rFonts w:ascii="Arial" w:hAnsi="Arial" w:cs="Arial"/>
          <w:b/>
          <w:bCs/>
          <w:sz w:val="24"/>
          <w:szCs w:val="24"/>
        </w:rPr>
      </w:pPr>
    </w:p>
    <w:p w:rsidR="00D70EEB" w:rsidRDefault="00D70EEB" w:rsidP="00D70EEB">
      <w:pPr>
        <w:spacing w:after="160" w:line="228" w:lineRule="auto"/>
        <w:rPr>
          <w:rFonts w:ascii="Arial" w:hAnsi="Arial" w:cs="Arial"/>
          <w:b/>
          <w:bCs/>
          <w:sz w:val="24"/>
          <w:szCs w:val="24"/>
        </w:rPr>
      </w:pPr>
      <w:r>
        <w:rPr>
          <w:rFonts w:ascii="Arial" w:hAnsi="Arial" w:cs="Arial"/>
          <w:b/>
          <w:bCs/>
          <w:sz w:val="24"/>
          <w:szCs w:val="24"/>
        </w:rPr>
        <w:t>Council launches Inspiring Eden programme to boost local economy</w:t>
      </w:r>
    </w:p>
    <w:p w:rsidR="00D70EEB" w:rsidRDefault="00D70EEB" w:rsidP="00D70EEB">
      <w:pPr>
        <w:spacing w:after="160" w:line="228" w:lineRule="auto"/>
        <w:rPr>
          <w:rFonts w:ascii="Arial" w:hAnsi="Arial" w:cs="Arial"/>
          <w:sz w:val="24"/>
          <w:szCs w:val="24"/>
        </w:rPr>
      </w:pPr>
      <w:r>
        <w:rPr>
          <w:rFonts w:ascii="Arial" w:hAnsi="Arial" w:cs="Arial"/>
          <w:sz w:val="24"/>
          <w:szCs w:val="24"/>
        </w:rPr>
        <w:t>Eden District Council has launched its Inspiring Eden Economic Prospectus, which looks to support local businesses and drive economic prosperity in the area.</w:t>
      </w:r>
    </w:p>
    <w:p w:rsidR="00D70EEB" w:rsidRDefault="00D70EEB" w:rsidP="00D70EEB">
      <w:pPr>
        <w:spacing w:after="160" w:line="228" w:lineRule="auto"/>
        <w:rPr>
          <w:rFonts w:ascii="Arial" w:hAnsi="Arial" w:cs="Arial"/>
          <w:sz w:val="24"/>
          <w:szCs w:val="24"/>
        </w:rPr>
      </w:pPr>
      <w:r>
        <w:rPr>
          <w:rFonts w:ascii="Arial" w:hAnsi="Arial" w:cs="Arial"/>
          <w:sz w:val="24"/>
          <w:szCs w:val="24"/>
        </w:rPr>
        <w:t xml:space="preserve">The economic programme has been pieced together following feedback from local stakeholders and in collaboration with organisations including Eden District Council, Cumbria County Council, Cumbria Chamber of Commerce, Cumbria Local Enterprise Partnership, </w:t>
      </w:r>
      <w:proofErr w:type="gramStart"/>
      <w:r>
        <w:rPr>
          <w:rFonts w:ascii="Arial" w:hAnsi="Arial" w:cs="Arial"/>
          <w:sz w:val="24"/>
          <w:szCs w:val="24"/>
        </w:rPr>
        <w:t>the</w:t>
      </w:r>
      <w:proofErr w:type="gramEnd"/>
      <w:r>
        <w:rPr>
          <w:rFonts w:ascii="Arial" w:hAnsi="Arial" w:cs="Arial"/>
          <w:sz w:val="24"/>
          <w:szCs w:val="24"/>
        </w:rPr>
        <w:t xml:space="preserve"> Federation of Small Businesses, the Family Business Network, the Cumbria Social Enterprise Network, Red Kite Innovations and several of the district’s businesses.</w:t>
      </w:r>
    </w:p>
    <w:p w:rsidR="00D70EEB" w:rsidRDefault="00D70EEB" w:rsidP="00D70EEB">
      <w:pPr>
        <w:spacing w:after="160" w:line="228" w:lineRule="auto"/>
        <w:rPr>
          <w:rFonts w:ascii="Arial" w:hAnsi="Arial" w:cs="Arial"/>
          <w:sz w:val="24"/>
          <w:szCs w:val="24"/>
        </w:rPr>
      </w:pPr>
      <w:r>
        <w:rPr>
          <w:rFonts w:ascii="Arial" w:hAnsi="Arial" w:cs="Arial"/>
          <w:sz w:val="24"/>
          <w:szCs w:val="24"/>
        </w:rPr>
        <w:t>The new Prospectus provides an overview of the vision, direction of travel and work streams for driving economic recovery and prosperity across the district in the coming months and years.</w:t>
      </w:r>
    </w:p>
    <w:p w:rsidR="00D70EEB" w:rsidRDefault="00D70EEB" w:rsidP="00D70EEB">
      <w:pPr>
        <w:spacing w:after="160" w:line="228" w:lineRule="auto"/>
        <w:rPr>
          <w:rFonts w:ascii="Arial" w:hAnsi="Arial" w:cs="Arial"/>
          <w:sz w:val="24"/>
          <w:szCs w:val="24"/>
        </w:rPr>
      </w:pPr>
      <w:r>
        <w:rPr>
          <w:rFonts w:ascii="Arial" w:hAnsi="Arial" w:cs="Arial"/>
          <w:sz w:val="24"/>
          <w:szCs w:val="24"/>
        </w:rPr>
        <w:t>Economic development activities will be taken forward through 14 work streams. These include: business support, employment and skills, connectivity, the A66 Northern Trans-Pennine project, inward investment, sites and premises, and town centre plans. The work streams also focus on a range of sectors including the visitor economy, knowledge-based industries, rural economy and creative industries.</w:t>
      </w:r>
    </w:p>
    <w:p w:rsidR="00D70EEB" w:rsidRDefault="00D70EEB" w:rsidP="00D70EEB">
      <w:pPr>
        <w:spacing w:after="160" w:line="228" w:lineRule="auto"/>
        <w:rPr>
          <w:rFonts w:ascii="Arial" w:hAnsi="Arial" w:cs="Arial"/>
          <w:sz w:val="24"/>
          <w:szCs w:val="24"/>
        </w:rPr>
      </w:pPr>
      <w:r>
        <w:rPr>
          <w:rFonts w:ascii="Arial" w:hAnsi="Arial" w:cs="Arial"/>
          <w:sz w:val="24"/>
          <w:szCs w:val="24"/>
        </w:rPr>
        <w:lastRenderedPageBreak/>
        <w:t>A critical cross-cutting theme in Inspiring Eden is decarbonisation, which seeks to both promote green tech-based businesses, as well as embedding decarbonisation principles across the whole economy.</w:t>
      </w:r>
    </w:p>
    <w:p w:rsidR="00D70EEB" w:rsidRDefault="00D70EEB" w:rsidP="00D70EEB">
      <w:pPr>
        <w:spacing w:after="160" w:line="228" w:lineRule="auto"/>
        <w:rPr>
          <w:rFonts w:ascii="Arial" w:hAnsi="Arial" w:cs="Arial"/>
          <w:sz w:val="24"/>
          <w:szCs w:val="24"/>
        </w:rPr>
      </w:pPr>
      <w:r>
        <w:rPr>
          <w:rFonts w:ascii="Arial" w:hAnsi="Arial" w:cs="Arial"/>
          <w:sz w:val="24"/>
          <w:szCs w:val="24"/>
        </w:rPr>
        <w:t>To accelerate delivery of the programme, Eden District Council is investing £780,000 over the next 12 months.</w:t>
      </w:r>
    </w:p>
    <w:p w:rsidR="00D70EEB" w:rsidRDefault="00D70EEB" w:rsidP="00D70EEB">
      <w:pPr>
        <w:spacing w:after="160" w:line="228" w:lineRule="auto"/>
        <w:rPr>
          <w:rFonts w:ascii="Arial" w:hAnsi="Arial" w:cs="Arial"/>
          <w:sz w:val="24"/>
          <w:szCs w:val="24"/>
        </w:rPr>
      </w:pPr>
      <w:r>
        <w:rPr>
          <w:rFonts w:ascii="Arial" w:hAnsi="Arial" w:cs="Arial"/>
          <w:sz w:val="24"/>
          <w:szCs w:val="24"/>
        </w:rPr>
        <w:t>Cllr Mary Robinson, Portfolio for Economies and Enterprise and Deputy Leader of Eden District Council, said:</w:t>
      </w:r>
    </w:p>
    <w:p w:rsidR="00D70EEB" w:rsidRDefault="00D70EEB" w:rsidP="00D70EEB">
      <w:pPr>
        <w:spacing w:after="160" w:line="228" w:lineRule="auto"/>
        <w:rPr>
          <w:rFonts w:ascii="Arial" w:hAnsi="Arial" w:cs="Arial"/>
          <w:sz w:val="24"/>
          <w:szCs w:val="24"/>
        </w:rPr>
      </w:pPr>
      <w:r>
        <w:rPr>
          <w:rFonts w:ascii="Arial" w:hAnsi="Arial" w:cs="Arial"/>
          <w:sz w:val="24"/>
          <w:szCs w:val="24"/>
        </w:rPr>
        <w:t>“Inspiring Eden reflects our ambition to help local people and businesses through some of the most difficult times in living memory. I am very keen we support the local land based industries - in particular the farming and rural communities - which are part of the district’s DNA and that are facing significant challenges over the coming months and years.</w:t>
      </w:r>
    </w:p>
    <w:p w:rsidR="00D70EEB" w:rsidRDefault="00D70EEB" w:rsidP="00D70EEB">
      <w:pPr>
        <w:spacing w:after="160" w:line="228" w:lineRule="auto"/>
        <w:rPr>
          <w:rFonts w:ascii="Arial" w:hAnsi="Arial" w:cs="Arial"/>
          <w:sz w:val="24"/>
          <w:szCs w:val="24"/>
        </w:rPr>
      </w:pPr>
      <w:r>
        <w:rPr>
          <w:rFonts w:ascii="Arial" w:hAnsi="Arial" w:cs="Arial"/>
          <w:sz w:val="24"/>
          <w:szCs w:val="24"/>
        </w:rPr>
        <w:t>“I am also very keen that we grasp the opportunities around decarbonisation and that this becomes the writing in the rock in everything we do.”</w:t>
      </w:r>
    </w:p>
    <w:p w:rsidR="00D70EEB" w:rsidRDefault="00D70EEB" w:rsidP="00D70EEB">
      <w:pPr>
        <w:spacing w:after="160" w:line="228" w:lineRule="auto"/>
        <w:rPr>
          <w:rFonts w:ascii="Arial" w:hAnsi="Arial" w:cs="Arial"/>
          <w:sz w:val="24"/>
          <w:szCs w:val="24"/>
        </w:rPr>
      </w:pPr>
      <w:r>
        <w:rPr>
          <w:rFonts w:ascii="Arial" w:hAnsi="Arial" w:cs="Arial"/>
          <w:sz w:val="24"/>
          <w:szCs w:val="24"/>
        </w:rPr>
        <w:t xml:space="preserve">For more information on Inspiring Eden, visit </w:t>
      </w:r>
      <w:hyperlink r:id="rId8" w:history="1">
        <w:r>
          <w:rPr>
            <w:rStyle w:val="Hyperlink"/>
            <w:rFonts w:ascii="Arial" w:hAnsi="Arial" w:cs="Arial"/>
            <w:sz w:val="24"/>
            <w:szCs w:val="24"/>
          </w:rPr>
          <w:t>www.eden.gov.uk</w:t>
        </w:r>
      </w:hyperlink>
      <w:r>
        <w:rPr>
          <w:rFonts w:ascii="Arial" w:hAnsi="Arial" w:cs="Arial"/>
          <w:sz w:val="24"/>
          <w:szCs w:val="24"/>
        </w:rPr>
        <w:t xml:space="preserve"> or contact the Council’s Economic Development team at </w:t>
      </w:r>
      <w:hyperlink r:id="rId9" w:history="1">
        <w:r>
          <w:rPr>
            <w:rStyle w:val="Hyperlink"/>
            <w:rFonts w:ascii="Arial" w:hAnsi="Arial" w:cs="Arial"/>
            <w:sz w:val="24"/>
            <w:szCs w:val="24"/>
          </w:rPr>
          <w:t>econ.dev@eden.gov.uk</w:t>
        </w:r>
      </w:hyperlink>
      <w:r>
        <w:rPr>
          <w:rFonts w:ascii="Arial" w:hAnsi="Arial" w:cs="Arial"/>
          <w:sz w:val="24"/>
          <w:szCs w:val="24"/>
        </w:rPr>
        <w:t>.</w:t>
      </w:r>
    </w:p>
    <w:p w:rsidR="00D70EEB" w:rsidRDefault="00D70EEB" w:rsidP="00D70EEB">
      <w:pPr>
        <w:spacing w:after="160" w:line="228" w:lineRule="auto"/>
        <w:rPr>
          <w:rFonts w:ascii="Arial" w:hAnsi="Arial" w:cs="Arial"/>
          <w:b/>
          <w:bCs/>
          <w:sz w:val="24"/>
          <w:szCs w:val="24"/>
        </w:rPr>
      </w:pPr>
    </w:p>
    <w:p w:rsidR="00D70EEB" w:rsidRDefault="00D70EEB" w:rsidP="00D70EEB">
      <w:pPr>
        <w:spacing w:after="160"/>
        <w:rPr>
          <w:rFonts w:ascii="Arial" w:hAnsi="Arial" w:cs="Arial"/>
          <w:b/>
          <w:bCs/>
          <w:sz w:val="24"/>
          <w:szCs w:val="24"/>
          <w:lang w:val="en-US"/>
        </w:rPr>
      </w:pPr>
      <w:r>
        <w:rPr>
          <w:rFonts w:ascii="Arial" w:hAnsi="Arial" w:cs="Arial"/>
          <w:b/>
          <w:bCs/>
          <w:sz w:val="24"/>
          <w:szCs w:val="24"/>
          <w:lang w:val="en-US"/>
        </w:rPr>
        <w:t>Time running out to apply for free household energy-saving measures worth up to £10,000</w:t>
      </w:r>
    </w:p>
    <w:p w:rsidR="00D70EEB" w:rsidRDefault="00D70EEB" w:rsidP="00D70EEB">
      <w:pPr>
        <w:spacing w:after="160"/>
        <w:rPr>
          <w:rFonts w:ascii="Arial" w:hAnsi="Arial" w:cs="Arial"/>
          <w:b/>
          <w:bCs/>
          <w:sz w:val="24"/>
          <w:szCs w:val="24"/>
          <w:lang w:val="en-US"/>
        </w:rPr>
      </w:pPr>
      <w:r>
        <w:rPr>
          <w:rFonts w:ascii="Arial" w:hAnsi="Arial" w:cs="Arial"/>
          <w:sz w:val="24"/>
          <w:szCs w:val="24"/>
          <w:lang w:val="en-US"/>
        </w:rPr>
        <w:t>The Green Homes Grant is helping households right across Eden benefit from free energy-saving measures for their homes.</w:t>
      </w:r>
    </w:p>
    <w:p w:rsidR="00D70EEB" w:rsidRDefault="00D70EEB" w:rsidP="00D70EEB">
      <w:pPr>
        <w:spacing w:after="160"/>
        <w:rPr>
          <w:rFonts w:ascii="Arial" w:hAnsi="Arial" w:cs="Arial"/>
          <w:sz w:val="24"/>
          <w:szCs w:val="24"/>
          <w:lang w:val="en-US"/>
        </w:rPr>
      </w:pPr>
      <w:r>
        <w:rPr>
          <w:rFonts w:ascii="Arial" w:hAnsi="Arial" w:cs="Arial"/>
          <w:sz w:val="24"/>
          <w:szCs w:val="24"/>
          <w:lang w:val="en-US"/>
        </w:rPr>
        <w:t>Residents are urged to apply as soon as possible, as the grant is available for a short time only.</w:t>
      </w:r>
    </w:p>
    <w:p w:rsidR="00D70EEB" w:rsidRDefault="00D70EEB" w:rsidP="00D70EEB">
      <w:pPr>
        <w:spacing w:after="160"/>
        <w:rPr>
          <w:rFonts w:ascii="Arial" w:hAnsi="Arial" w:cs="Arial"/>
          <w:sz w:val="24"/>
          <w:szCs w:val="24"/>
          <w:lang w:val="en-US"/>
        </w:rPr>
      </w:pPr>
      <w:r>
        <w:rPr>
          <w:rFonts w:ascii="Arial" w:hAnsi="Arial" w:cs="Arial"/>
          <w:sz w:val="24"/>
          <w:szCs w:val="24"/>
          <w:lang w:val="en-US"/>
        </w:rPr>
        <w:t>All costs are covered by the grant funding, with no money needing to be paid back.</w:t>
      </w:r>
    </w:p>
    <w:p w:rsidR="00D70EEB" w:rsidRDefault="00D70EEB" w:rsidP="00D70EEB">
      <w:pPr>
        <w:spacing w:after="160"/>
        <w:rPr>
          <w:rFonts w:ascii="Arial" w:hAnsi="Arial" w:cs="Arial"/>
          <w:sz w:val="24"/>
          <w:szCs w:val="24"/>
          <w:lang w:val="en-US"/>
        </w:rPr>
      </w:pPr>
      <w:r>
        <w:rPr>
          <w:rFonts w:ascii="Arial" w:hAnsi="Arial" w:cs="Arial"/>
          <w:sz w:val="24"/>
          <w:szCs w:val="24"/>
          <w:lang w:val="en-US"/>
        </w:rPr>
        <w:t>Eligible households must own their home, have a household income of below £30,000 and an EPC rating of D, E, F or G. Full costs of the works are covered by the grant and installed by E.ON.</w:t>
      </w:r>
    </w:p>
    <w:p w:rsidR="00D70EEB" w:rsidRDefault="00D70EEB" w:rsidP="00D70EEB">
      <w:pPr>
        <w:spacing w:after="160"/>
        <w:rPr>
          <w:rFonts w:ascii="Arial" w:hAnsi="Arial" w:cs="Arial"/>
          <w:sz w:val="24"/>
          <w:szCs w:val="24"/>
          <w:lang w:val="en-US"/>
        </w:rPr>
      </w:pPr>
      <w:r>
        <w:rPr>
          <w:rFonts w:ascii="Arial" w:hAnsi="Arial" w:cs="Arial"/>
          <w:sz w:val="24"/>
          <w:szCs w:val="24"/>
          <w:lang w:val="en-US"/>
        </w:rPr>
        <w:t>Approximately 25,000 households in Eden are eligible to benefit from free energy efficiency improvements to their homes, including solar panels, air source heat pumps and external wall insulation, in a bid to help reduce fuel poverty and tackle the climate emergency. As part of the scheme, a full assessment of the property is carried out to check EPC rating and to determine which energy efficiency measures are most appropriate.</w:t>
      </w:r>
    </w:p>
    <w:p w:rsidR="00D70EEB" w:rsidRDefault="00D70EEB" w:rsidP="00D70EEB">
      <w:pPr>
        <w:spacing w:after="160"/>
        <w:rPr>
          <w:rFonts w:ascii="Arial" w:hAnsi="Arial" w:cs="Arial"/>
          <w:sz w:val="24"/>
          <w:szCs w:val="24"/>
          <w:lang w:val="en-US"/>
        </w:rPr>
      </w:pPr>
      <w:r>
        <w:rPr>
          <w:rFonts w:ascii="Arial" w:hAnsi="Arial" w:cs="Arial"/>
          <w:sz w:val="24"/>
          <w:szCs w:val="24"/>
          <w:lang w:val="en-US"/>
        </w:rPr>
        <w:t xml:space="preserve">For eligibility criteria or to apply for the Eden Green Homes Grant, visit </w:t>
      </w:r>
      <w:hyperlink r:id="rId10" w:history="1">
        <w:r>
          <w:rPr>
            <w:rStyle w:val="Hyperlink"/>
            <w:rFonts w:ascii="Arial" w:hAnsi="Arial" w:cs="Arial"/>
            <w:sz w:val="24"/>
            <w:szCs w:val="24"/>
            <w:lang w:val="en-US"/>
          </w:rPr>
          <w:t>www.eonenergy.com/home-heating/green-homes-grant</w:t>
        </w:r>
      </w:hyperlink>
      <w:r>
        <w:rPr>
          <w:rFonts w:ascii="Arial" w:hAnsi="Arial" w:cs="Arial"/>
          <w:sz w:val="24"/>
          <w:szCs w:val="24"/>
          <w:lang w:val="en-US"/>
        </w:rPr>
        <w:t>.</w:t>
      </w:r>
    </w:p>
    <w:p w:rsidR="00D70EEB" w:rsidRDefault="00D70EEB" w:rsidP="00D70EEB">
      <w:pPr>
        <w:spacing w:after="160"/>
        <w:rPr>
          <w:rFonts w:ascii="Arial" w:hAnsi="Arial" w:cs="Arial"/>
          <w:sz w:val="24"/>
          <w:szCs w:val="24"/>
        </w:rPr>
      </w:pPr>
    </w:p>
    <w:p w:rsidR="001241FB" w:rsidRDefault="001241FB"/>
    <w:sectPr w:rsidR="00124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EB"/>
    <w:rsid w:val="001241FB"/>
    <w:rsid w:val="002B3067"/>
    <w:rsid w:val="00717394"/>
    <w:rsid w:val="00966A89"/>
    <w:rsid w:val="00AC6F36"/>
    <w:rsid w:val="00AF583B"/>
    <w:rsid w:val="00D70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C420"/>
  <w15:chartTrackingRefBased/>
  <w15:docId w15:val="{538B6CAA-55D8-4F15-B571-F24173AF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E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E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20312">
      <w:bodyDiv w:val="1"/>
      <w:marLeft w:val="0"/>
      <w:marRight w:val="0"/>
      <w:marTop w:val="0"/>
      <w:marBottom w:val="0"/>
      <w:divBdr>
        <w:top w:val="none" w:sz="0" w:space="0" w:color="auto"/>
        <w:left w:val="none" w:sz="0" w:space="0" w:color="auto"/>
        <w:bottom w:val="none" w:sz="0" w:space="0" w:color="auto"/>
        <w:right w:val="none" w:sz="0" w:space="0" w:color="auto"/>
      </w:divBdr>
    </w:div>
    <w:div w:id="849181610">
      <w:bodyDiv w:val="1"/>
      <w:marLeft w:val="0"/>
      <w:marRight w:val="0"/>
      <w:marTop w:val="0"/>
      <w:marBottom w:val="0"/>
      <w:divBdr>
        <w:top w:val="none" w:sz="0" w:space="0" w:color="auto"/>
        <w:left w:val="none" w:sz="0" w:space="0" w:color="auto"/>
        <w:bottom w:val="none" w:sz="0" w:space="0" w:color="auto"/>
        <w:right w:val="none" w:sz="0" w:space="0" w:color="auto"/>
      </w:divBdr>
      <w:divsChild>
        <w:div w:id="1357345741">
          <w:marLeft w:val="0"/>
          <w:marRight w:val="0"/>
          <w:marTop w:val="0"/>
          <w:marBottom w:val="0"/>
          <w:divBdr>
            <w:top w:val="none" w:sz="0" w:space="0" w:color="auto"/>
            <w:left w:val="none" w:sz="0" w:space="0" w:color="auto"/>
            <w:bottom w:val="none" w:sz="0" w:space="0" w:color="auto"/>
            <w:right w:val="none" w:sz="0" w:space="0" w:color="auto"/>
          </w:divBdr>
          <w:divsChild>
            <w:div w:id="580143151">
              <w:marLeft w:val="0"/>
              <w:marRight w:val="0"/>
              <w:marTop w:val="0"/>
              <w:marBottom w:val="0"/>
              <w:divBdr>
                <w:top w:val="none" w:sz="0" w:space="0" w:color="auto"/>
                <w:left w:val="none" w:sz="0" w:space="0" w:color="auto"/>
                <w:bottom w:val="none" w:sz="0" w:space="0" w:color="auto"/>
                <w:right w:val="none" w:sz="0" w:space="0" w:color="auto"/>
              </w:divBdr>
              <w:divsChild>
                <w:div w:id="440800201">
                  <w:marLeft w:val="0"/>
                  <w:marRight w:val="0"/>
                  <w:marTop w:val="0"/>
                  <w:marBottom w:val="0"/>
                  <w:divBdr>
                    <w:top w:val="none" w:sz="0" w:space="0" w:color="auto"/>
                    <w:left w:val="none" w:sz="0" w:space="0" w:color="auto"/>
                    <w:bottom w:val="none" w:sz="0" w:space="0" w:color="auto"/>
                    <w:right w:val="none" w:sz="0" w:space="0" w:color="auto"/>
                  </w:divBdr>
                  <w:divsChild>
                    <w:div w:id="665745313">
                      <w:marLeft w:val="0"/>
                      <w:marRight w:val="0"/>
                      <w:marTop w:val="0"/>
                      <w:marBottom w:val="0"/>
                      <w:divBdr>
                        <w:top w:val="none" w:sz="0" w:space="0" w:color="auto"/>
                        <w:left w:val="none" w:sz="0" w:space="0" w:color="auto"/>
                        <w:bottom w:val="none" w:sz="0" w:space="0" w:color="auto"/>
                        <w:right w:val="none" w:sz="0" w:space="0" w:color="auto"/>
                      </w:divBdr>
                      <w:divsChild>
                        <w:div w:id="2059088010">
                          <w:marLeft w:val="0"/>
                          <w:marRight w:val="0"/>
                          <w:marTop w:val="0"/>
                          <w:marBottom w:val="0"/>
                          <w:divBdr>
                            <w:top w:val="none" w:sz="0" w:space="0" w:color="auto"/>
                            <w:left w:val="none" w:sz="0" w:space="0" w:color="auto"/>
                            <w:bottom w:val="none" w:sz="0" w:space="0" w:color="auto"/>
                            <w:right w:val="none" w:sz="0" w:space="0" w:color="auto"/>
                          </w:divBdr>
                          <w:divsChild>
                            <w:div w:id="309407860">
                              <w:marLeft w:val="0"/>
                              <w:marRight w:val="0"/>
                              <w:marTop w:val="0"/>
                              <w:marBottom w:val="0"/>
                              <w:divBdr>
                                <w:top w:val="none" w:sz="0" w:space="0" w:color="auto"/>
                                <w:left w:val="none" w:sz="0" w:space="0" w:color="auto"/>
                                <w:bottom w:val="none" w:sz="0" w:space="0" w:color="auto"/>
                                <w:right w:val="none" w:sz="0" w:space="0" w:color="auto"/>
                              </w:divBdr>
                              <w:divsChild>
                                <w:div w:id="559941406">
                                  <w:marLeft w:val="0"/>
                                  <w:marRight w:val="0"/>
                                  <w:marTop w:val="0"/>
                                  <w:marBottom w:val="0"/>
                                  <w:divBdr>
                                    <w:top w:val="none" w:sz="0" w:space="0" w:color="auto"/>
                                    <w:left w:val="none" w:sz="0" w:space="0" w:color="auto"/>
                                    <w:bottom w:val="none" w:sz="0" w:space="0" w:color="auto"/>
                                    <w:right w:val="none" w:sz="0" w:space="0" w:color="auto"/>
                                  </w:divBdr>
                                  <w:divsChild>
                                    <w:div w:id="2110657348">
                                      <w:marLeft w:val="0"/>
                                      <w:marRight w:val="0"/>
                                      <w:marTop w:val="0"/>
                                      <w:marBottom w:val="0"/>
                                      <w:divBdr>
                                        <w:top w:val="none" w:sz="0" w:space="0" w:color="auto"/>
                                        <w:left w:val="none" w:sz="0" w:space="0" w:color="auto"/>
                                        <w:bottom w:val="none" w:sz="0" w:space="0" w:color="auto"/>
                                        <w:right w:val="none" w:sz="0" w:space="0" w:color="auto"/>
                                      </w:divBdr>
                                      <w:divsChild>
                                        <w:div w:id="634069478">
                                          <w:marLeft w:val="0"/>
                                          <w:marRight w:val="0"/>
                                          <w:marTop w:val="0"/>
                                          <w:marBottom w:val="0"/>
                                          <w:divBdr>
                                            <w:top w:val="none" w:sz="0" w:space="0" w:color="auto"/>
                                            <w:left w:val="none" w:sz="0" w:space="0" w:color="auto"/>
                                            <w:bottom w:val="none" w:sz="0" w:space="0" w:color="auto"/>
                                            <w:right w:val="none" w:sz="0" w:space="0" w:color="auto"/>
                                          </w:divBdr>
                                          <w:divsChild>
                                            <w:div w:id="1910265042">
                                              <w:marLeft w:val="0"/>
                                              <w:marRight w:val="0"/>
                                              <w:marTop w:val="0"/>
                                              <w:marBottom w:val="0"/>
                                              <w:divBdr>
                                                <w:top w:val="none" w:sz="0" w:space="0" w:color="auto"/>
                                                <w:left w:val="none" w:sz="0" w:space="0" w:color="auto"/>
                                                <w:bottom w:val="none" w:sz="0" w:space="0" w:color="auto"/>
                                                <w:right w:val="none" w:sz="0" w:space="0" w:color="auto"/>
                                              </w:divBdr>
                                              <w:divsChild>
                                                <w:div w:id="2060468838">
                                                  <w:marLeft w:val="0"/>
                                                  <w:marRight w:val="0"/>
                                                  <w:marTop w:val="0"/>
                                                  <w:marBottom w:val="0"/>
                                                  <w:divBdr>
                                                    <w:top w:val="none" w:sz="0" w:space="0" w:color="auto"/>
                                                    <w:left w:val="none" w:sz="0" w:space="0" w:color="auto"/>
                                                    <w:bottom w:val="none" w:sz="0" w:space="0" w:color="auto"/>
                                                    <w:right w:val="none" w:sz="0" w:space="0" w:color="auto"/>
                                                  </w:divBdr>
                                                  <w:divsChild>
                                                    <w:div w:id="1954554822">
                                                      <w:marLeft w:val="0"/>
                                                      <w:marRight w:val="0"/>
                                                      <w:marTop w:val="0"/>
                                                      <w:marBottom w:val="0"/>
                                                      <w:divBdr>
                                                        <w:top w:val="none" w:sz="0" w:space="0" w:color="auto"/>
                                                        <w:left w:val="none" w:sz="0" w:space="0" w:color="auto"/>
                                                        <w:bottom w:val="none" w:sz="0" w:space="0" w:color="auto"/>
                                                        <w:right w:val="none" w:sz="0" w:space="0" w:color="auto"/>
                                                      </w:divBdr>
                                                      <w:divsChild>
                                                        <w:div w:id="1594776175">
                                                          <w:marLeft w:val="0"/>
                                                          <w:marRight w:val="150"/>
                                                          <w:marTop w:val="0"/>
                                                          <w:marBottom w:val="0"/>
                                                          <w:divBdr>
                                                            <w:top w:val="none" w:sz="0" w:space="0" w:color="auto"/>
                                                            <w:left w:val="none" w:sz="0" w:space="0" w:color="auto"/>
                                                            <w:bottom w:val="none" w:sz="0" w:space="0" w:color="auto"/>
                                                            <w:right w:val="none" w:sz="0" w:space="0" w:color="auto"/>
                                                          </w:divBdr>
                                                          <w:divsChild>
                                                            <w:div w:id="251663881">
                                                              <w:marLeft w:val="0"/>
                                                              <w:marRight w:val="0"/>
                                                              <w:marTop w:val="0"/>
                                                              <w:marBottom w:val="0"/>
                                                              <w:divBdr>
                                                                <w:top w:val="none" w:sz="0" w:space="0" w:color="auto"/>
                                                                <w:left w:val="none" w:sz="0" w:space="0" w:color="auto"/>
                                                                <w:bottom w:val="none" w:sz="0" w:space="0" w:color="auto"/>
                                                                <w:right w:val="none" w:sz="0" w:space="0" w:color="auto"/>
                                                              </w:divBdr>
                                                              <w:divsChild>
                                                                <w:div w:id="1690986757">
                                                                  <w:marLeft w:val="0"/>
                                                                  <w:marRight w:val="0"/>
                                                                  <w:marTop w:val="0"/>
                                                                  <w:marBottom w:val="0"/>
                                                                  <w:divBdr>
                                                                    <w:top w:val="none" w:sz="0" w:space="0" w:color="auto"/>
                                                                    <w:left w:val="none" w:sz="0" w:space="0" w:color="auto"/>
                                                                    <w:bottom w:val="none" w:sz="0" w:space="0" w:color="auto"/>
                                                                    <w:right w:val="none" w:sz="0" w:space="0" w:color="auto"/>
                                                                  </w:divBdr>
                                                                  <w:divsChild>
                                                                    <w:div w:id="2018075841">
                                                                      <w:marLeft w:val="0"/>
                                                                      <w:marRight w:val="0"/>
                                                                      <w:marTop w:val="0"/>
                                                                      <w:marBottom w:val="0"/>
                                                                      <w:divBdr>
                                                                        <w:top w:val="none" w:sz="0" w:space="0" w:color="auto"/>
                                                                        <w:left w:val="none" w:sz="0" w:space="0" w:color="auto"/>
                                                                        <w:bottom w:val="none" w:sz="0" w:space="0" w:color="auto"/>
                                                                        <w:right w:val="none" w:sz="0" w:space="0" w:color="auto"/>
                                                                      </w:divBdr>
                                                                      <w:divsChild>
                                                                        <w:div w:id="155079130">
                                                                          <w:marLeft w:val="0"/>
                                                                          <w:marRight w:val="0"/>
                                                                          <w:marTop w:val="120"/>
                                                                          <w:marBottom w:val="120"/>
                                                                          <w:divBdr>
                                                                            <w:top w:val="none" w:sz="0" w:space="0" w:color="auto"/>
                                                                            <w:left w:val="none" w:sz="0" w:space="0" w:color="auto"/>
                                                                            <w:bottom w:val="none" w:sz="0" w:space="0" w:color="auto"/>
                                                                            <w:right w:val="none" w:sz="0" w:space="0" w:color="auto"/>
                                                                          </w:divBdr>
                                                                          <w:divsChild>
                                                                            <w:div w:id="395323438">
                                                                              <w:marLeft w:val="0"/>
                                                                              <w:marRight w:val="0"/>
                                                                              <w:marTop w:val="0"/>
                                                                              <w:marBottom w:val="0"/>
                                                                              <w:divBdr>
                                                                                <w:top w:val="none" w:sz="0" w:space="0" w:color="auto"/>
                                                                                <w:left w:val="none" w:sz="0" w:space="0" w:color="auto"/>
                                                                                <w:bottom w:val="none" w:sz="0" w:space="0" w:color="auto"/>
                                                                                <w:right w:val="none" w:sz="0" w:space="0" w:color="auto"/>
                                                                              </w:divBdr>
                                                                            </w:div>
                                                                          </w:divsChild>
                                                                        </w:div>
                                                                        <w:div w:id="1825926141">
                                                                          <w:marLeft w:val="0"/>
                                                                          <w:marRight w:val="0"/>
                                                                          <w:marTop w:val="120"/>
                                                                          <w:marBottom w:val="120"/>
                                                                          <w:divBdr>
                                                                            <w:top w:val="none" w:sz="0" w:space="0" w:color="auto"/>
                                                                            <w:left w:val="none" w:sz="0" w:space="0" w:color="auto"/>
                                                                            <w:bottom w:val="none" w:sz="0" w:space="0" w:color="auto"/>
                                                                            <w:right w:val="none" w:sz="0" w:space="0" w:color="auto"/>
                                                                          </w:divBdr>
                                                                          <w:divsChild>
                                                                            <w:div w:id="10647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622034">
      <w:bodyDiv w:val="1"/>
      <w:marLeft w:val="0"/>
      <w:marRight w:val="0"/>
      <w:marTop w:val="0"/>
      <w:marBottom w:val="0"/>
      <w:divBdr>
        <w:top w:val="none" w:sz="0" w:space="0" w:color="auto"/>
        <w:left w:val="none" w:sz="0" w:space="0" w:color="auto"/>
        <w:bottom w:val="none" w:sz="0" w:space="0" w:color="auto"/>
        <w:right w:val="none" w:sz="0" w:space="0" w:color="auto"/>
      </w:divBdr>
    </w:div>
    <w:div w:id="1441607090">
      <w:bodyDiv w:val="1"/>
      <w:marLeft w:val="0"/>
      <w:marRight w:val="0"/>
      <w:marTop w:val="0"/>
      <w:marBottom w:val="0"/>
      <w:divBdr>
        <w:top w:val="none" w:sz="0" w:space="0" w:color="auto"/>
        <w:left w:val="none" w:sz="0" w:space="0" w:color="auto"/>
        <w:bottom w:val="none" w:sz="0" w:space="0" w:color="auto"/>
        <w:right w:val="none" w:sz="0" w:space="0" w:color="auto"/>
      </w:divBdr>
    </w:div>
    <w:div w:id="1906186675">
      <w:bodyDiv w:val="1"/>
      <w:marLeft w:val="0"/>
      <w:marRight w:val="0"/>
      <w:marTop w:val="0"/>
      <w:marBottom w:val="0"/>
      <w:divBdr>
        <w:top w:val="none" w:sz="0" w:space="0" w:color="auto"/>
        <w:left w:val="none" w:sz="0" w:space="0" w:color="auto"/>
        <w:bottom w:val="none" w:sz="0" w:space="0" w:color="auto"/>
        <w:right w:val="none" w:sz="0" w:space="0" w:color="auto"/>
      </w:divBdr>
      <w:divsChild>
        <w:div w:id="1101531730">
          <w:marLeft w:val="0"/>
          <w:marRight w:val="0"/>
          <w:marTop w:val="0"/>
          <w:marBottom w:val="0"/>
          <w:divBdr>
            <w:top w:val="none" w:sz="0" w:space="0" w:color="auto"/>
            <w:left w:val="none" w:sz="0" w:space="0" w:color="auto"/>
            <w:bottom w:val="none" w:sz="0" w:space="0" w:color="auto"/>
            <w:right w:val="none" w:sz="0" w:space="0" w:color="auto"/>
          </w:divBdr>
          <w:divsChild>
            <w:div w:id="1049501957">
              <w:marLeft w:val="0"/>
              <w:marRight w:val="0"/>
              <w:marTop w:val="0"/>
              <w:marBottom w:val="0"/>
              <w:divBdr>
                <w:top w:val="none" w:sz="0" w:space="0" w:color="auto"/>
                <w:left w:val="none" w:sz="0" w:space="0" w:color="auto"/>
                <w:bottom w:val="none" w:sz="0" w:space="0" w:color="auto"/>
                <w:right w:val="none" w:sz="0" w:space="0" w:color="auto"/>
              </w:divBdr>
              <w:divsChild>
                <w:div w:id="622537733">
                  <w:marLeft w:val="0"/>
                  <w:marRight w:val="0"/>
                  <w:marTop w:val="0"/>
                  <w:marBottom w:val="0"/>
                  <w:divBdr>
                    <w:top w:val="none" w:sz="0" w:space="0" w:color="auto"/>
                    <w:left w:val="none" w:sz="0" w:space="0" w:color="auto"/>
                    <w:bottom w:val="none" w:sz="0" w:space="0" w:color="auto"/>
                    <w:right w:val="none" w:sz="0" w:space="0" w:color="auto"/>
                  </w:divBdr>
                  <w:divsChild>
                    <w:div w:id="1381322408">
                      <w:marLeft w:val="0"/>
                      <w:marRight w:val="0"/>
                      <w:marTop w:val="0"/>
                      <w:marBottom w:val="0"/>
                      <w:divBdr>
                        <w:top w:val="none" w:sz="0" w:space="0" w:color="auto"/>
                        <w:left w:val="none" w:sz="0" w:space="0" w:color="auto"/>
                        <w:bottom w:val="none" w:sz="0" w:space="0" w:color="auto"/>
                        <w:right w:val="none" w:sz="0" w:space="0" w:color="auto"/>
                      </w:divBdr>
                      <w:divsChild>
                        <w:div w:id="3687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0654">
      <w:bodyDiv w:val="1"/>
      <w:marLeft w:val="0"/>
      <w:marRight w:val="0"/>
      <w:marTop w:val="0"/>
      <w:marBottom w:val="0"/>
      <w:divBdr>
        <w:top w:val="none" w:sz="0" w:space="0" w:color="auto"/>
        <w:left w:val="none" w:sz="0" w:space="0" w:color="auto"/>
        <w:bottom w:val="none" w:sz="0" w:space="0" w:color="auto"/>
        <w:right w:val="none" w:sz="0" w:space="0" w:color="auto"/>
      </w:divBdr>
    </w:div>
    <w:div w:id="2029017931">
      <w:bodyDiv w:val="1"/>
      <w:marLeft w:val="0"/>
      <w:marRight w:val="0"/>
      <w:marTop w:val="0"/>
      <w:marBottom w:val="0"/>
      <w:divBdr>
        <w:top w:val="none" w:sz="0" w:space="0" w:color="auto"/>
        <w:left w:val="none" w:sz="0" w:space="0" w:color="auto"/>
        <w:bottom w:val="none" w:sz="0" w:space="0" w:color="auto"/>
        <w:right w:val="none" w:sz="0" w:space="0" w:color="auto"/>
      </w:divBdr>
      <w:divsChild>
        <w:div w:id="1452632088">
          <w:marLeft w:val="0"/>
          <w:marRight w:val="0"/>
          <w:marTop w:val="0"/>
          <w:marBottom w:val="0"/>
          <w:divBdr>
            <w:top w:val="none" w:sz="0" w:space="0" w:color="auto"/>
            <w:left w:val="none" w:sz="0" w:space="0" w:color="auto"/>
            <w:bottom w:val="none" w:sz="0" w:space="0" w:color="auto"/>
            <w:right w:val="none" w:sz="0" w:space="0" w:color="auto"/>
          </w:divBdr>
          <w:divsChild>
            <w:div w:id="1624339626">
              <w:marLeft w:val="0"/>
              <w:marRight w:val="0"/>
              <w:marTop w:val="0"/>
              <w:marBottom w:val="0"/>
              <w:divBdr>
                <w:top w:val="none" w:sz="0" w:space="0" w:color="auto"/>
                <w:left w:val="none" w:sz="0" w:space="0" w:color="auto"/>
                <w:bottom w:val="none" w:sz="0" w:space="0" w:color="auto"/>
                <w:right w:val="none" w:sz="0" w:space="0" w:color="auto"/>
              </w:divBdr>
              <w:divsChild>
                <w:div w:id="457190886">
                  <w:marLeft w:val="0"/>
                  <w:marRight w:val="0"/>
                  <w:marTop w:val="0"/>
                  <w:marBottom w:val="0"/>
                  <w:divBdr>
                    <w:top w:val="none" w:sz="0" w:space="0" w:color="auto"/>
                    <w:left w:val="none" w:sz="0" w:space="0" w:color="auto"/>
                    <w:bottom w:val="none" w:sz="0" w:space="0" w:color="auto"/>
                    <w:right w:val="none" w:sz="0" w:space="0" w:color="auto"/>
                  </w:divBdr>
                  <w:divsChild>
                    <w:div w:id="18257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n.gov.uk" TargetMode="External"/><Relationship Id="rId3" Type="http://schemas.openxmlformats.org/officeDocument/2006/relationships/webSettings" Target="webSettings.xml"/><Relationship Id="rId7" Type="http://schemas.openxmlformats.org/officeDocument/2006/relationships/hyperlink" Target="http://www.eden.gov.uk/coronavirus-covid-19/business-support-gra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on.dev@eden.gov.uk" TargetMode="External"/><Relationship Id="rId11" Type="http://schemas.openxmlformats.org/officeDocument/2006/relationships/fontTable" Target="fontTable.xml"/><Relationship Id="rId5" Type="http://schemas.openxmlformats.org/officeDocument/2006/relationships/hyperlink" Target="https://www.eden.gov.uk/your-council/council-business/council-documents/corporate-plan-2019-to-2023/" TargetMode="External"/><Relationship Id="rId10" Type="http://schemas.openxmlformats.org/officeDocument/2006/relationships/hyperlink" Target="http://www.eonenergy.com/home-heating/green-homes-grant" TargetMode="External"/><Relationship Id="rId4" Type="http://schemas.openxmlformats.org/officeDocument/2006/relationships/hyperlink" Target="https://democracy.eden.gov.uk/ieListDocuments.aspx?CId=131&amp;MId=3062" TargetMode="External"/><Relationship Id="rId9" Type="http://schemas.openxmlformats.org/officeDocument/2006/relationships/hyperlink" Target="mailto:econ.dev@ede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Shared IT Service</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Lissie Sharp</dc:creator>
  <cp:keywords/>
  <dc:description/>
  <cp:lastModifiedBy>Lissie Sharp</cp:lastModifiedBy>
  <cp:revision>2</cp:revision>
  <dcterms:created xsi:type="dcterms:W3CDTF">2022-02-07T11:20:00Z</dcterms:created>
  <dcterms:modified xsi:type="dcterms:W3CDTF">2022-02-07T12:29:00Z</dcterms:modified>
</cp:coreProperties>
</file>